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C6" w:rsidRDefault="00E618C6" w:rsidP="00B418E1">
      <w:pPr>
        <w:pStyle w:val="Akapitzlist"/>
        <w:spacing w:after="0"/>
        <w:jc w:val="center"/>
        <w:rPr>
          <w:rFonts w:asciiTheme="majorHAnsi" w:hAnsiTheme="majorHAnsi" w:cstheme="majorHAnsi"/>
          <w:b/>
          <w:sz w:val="24"/>
          <w:szCs w:val="24"/>
        </w:rPr>
      </w:pPr>
      <w:r w:rsidRPr="00E618C6">
        <w:rPr>
          <w:rFonts w:asciiTheme="majorHAnsi" w:hAnsiTheme="majorHAnsi" w:cstheme="majorHAnsi"/>
          <w:b/>
          <w:noProof/>
          <w:sz w:val="24"/>
          <w:szCs w:val="24"/>
        </w:rPr>
        <w:drawing>
          <wp:inline distT="0" distB="0" distL="0" distR="0">
            <wp:extent cx="1113155" cy="166687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t_cover (7).jpg"/>
                    <pic:cNvPicPr/>
                  </pic:nvPicPr>
                  <pic:blipFill>
                    <a:blip r:embed="rId6">
                      <a:extLst>
                        <a:ext uri="{28A0092B-C50C-407E-A947-70E740481C1C}">
                          <a14:useLocalDpi xmlns:a14="http://schemas.microsoft.com/office/drawing/2010/main" val="0"/>
                        </a:ext>
                      </a:extLst>
                    </a:blip>
                    <a:stretch>
                      <a:fillRect/>
                    </a:stretch>
                  </pic:blipFill>
                  <pic:spPr>
                    <a:xfrm>
                      <a:off x="0" y="0"/>
                      <a:ext cx="1113155" cy="1666875"/>
                    </a:xfrm>
                    <a:prstGeom prst="rect">
                      <a:avLst/>
                    </a:prstGeom>
                  </pic:spPr>
                </pic:pic>
              </a:graphicData>
            </a:graphic>
          </wp:inline>
        </w:drawing>
      </w:r>
    </w:p>
    <w:p w:rsidR="00E618C6" w:rsidRPr="00E618C6" w:rsidRDefault="00E618C6" w:rsidP="00E618C6">
      <w:pPr>
        <w:pStyle w:val="Akapitzlist"/>
        <w:spacing w:after="0"/>
        <w:jc w:val="both"/>
        <w:rPr>
          <w:rFonts w:asciiTheme="majorHAnsi" w:hAnsiTheme="majorHAnsi" w:cstheme="majorHAnsi"/>
          <w:b/>
          <w:sz w:val="24"/>
          <w:szCs w:val="24"/>
        </w:rPr>
      </w:pPr>
    </w:p>
    <w:p w:rsidR="00595E3D" w:rsidRPr="00E618C6" w:rsidRDefault="00595E3D"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sz w:val="24"/>
          <w:szCs w:val="24"/>
        </w:rPr>
        <w:t xml:space="preserve">Atramentowe serce / </w:t>
      </w:r>
      <w:proofErr w:type="spellStart"/>
      <w:r w:rsidRPr="00E618C6">
        <w:rPr>
          <w:rFonts w:asciiTheme="majorHAnsi" w:hAnsiTheme="majorHAnsi" w:cstheme="majorHAnsi"/>
          <w:b/>
          <w:sz w:val="24"/>
          <w:szCs w:val="24"/>
        </w:rPr>
        <w:t>Cornelia</w:t>
      </w:r>
      <w:proofErr w:type="spellEnd"/>
      <w:r w:rsidRPr="00E618C6">
        <w:rPr>
          <w:rFonts w:asciiTheme="majorHAnsi" w:hAnsiTheme="majorHAnsi" w:cstheme="majorHAnsi"/>
          <w:b/>
          <w:sz w:val="24"/>
          <w:szCs w:val="24"/>
        </w:rPr>
        <w:t xml:space="preserve"> </w:t>
      </w:r>
      <w:proofErr w:type="spellStart"/>
      <w:r w:rsidRPr="00E618C6">
        <w:rPr>
          <w:rFonts w:asciiTheme="majorHAnsi" w:hAnsiTheme="majorHAnsi" w:cstheme="majorHAnsi"/>
          <w:b/>
          <w:sz w:val="24"/>
          <w:szCs w:val="24"/>
        </w:rPr>
        <w:t>Funke</w:t>
      </w:r>
      <w:proofErr w:type="spellEnd"/>
      <w:r w:rsidRPr="00E618C6">
        <w:rPr>
          <w:rFonts w:asciiTheme="majorHAnsi" w:hAnsiTheme="majorHAnsi" w:cstheme="majorHAnsi"/>
          <w:b/>
          <w:sz w:val="24"/>
          <w:szCs w:val="24"/>
        </w:rPr>
        <w:t>.</w:t>
      </w:r>
      <w:r w:rsidRPr="00E618C6">
        <w:rPr>
          <w:rFonts w:asciiTheme="majorHAnsi" w:hAnsiTheme="majorHAnsi" w:cstheme="majorHAnsi"/>
          <w:b/>
          <w:color w:val="000000"/>
          <w:sz w:val="24"/>
          <w:szCs w:val="24"/>
        </w:rPr>
        <w:t xml:space="preserve"> 2008. </w:t>
      </w:r>
    </w:p>
    <w:p w:rsidR="00595E3D" w:rsidRPr="00E618C6" w:rsidRDefault="00595E3D"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sz w:val="24"/>
          <w:szCs w:val="24"/>
        </w:rPr>
        <w:t xml:space="preserve">Niesamowita pełna przygód i czarów książka! Mortimer </w:t>
      </w:r>
      <w:proofErr w:type="spellStart"/>
      <w:r w:rsidRPr="00E618C6">
        <w:rPr>
          <w:rFonts w:asciiTheme="majorHAnsi" w:hAnsiTheme="majorHAnsi" w:cstheme="majorHAnsi"/>
          <w:sz w:val="24"/>
          <w:szCs w:val="24"/>
        </w:rPr>
        <w:t>Folchart</w:t>
      </w:r>
      <w:proofErr w:type="spellEnd"/>
      <w:r w:rsidRPr="00E618C6">
        <w:rPr>
          <w:rFonts w:asciiTheme="majorHAnsi" w:hAnsiTheme="majorHAnsi" w:cstheme="majorHAnsi"/>
          <w:sz w:val="24"/>
          <w:szCs w:val="24"/>
        </w:rPr>
        <w:t xml:space="preserve"> mieszka ze swoją córką </w:t>
      </w:r>
      <w:proofErr w:type="spellStart"/>
      <w:r w:rsidRPr="00E618C6">
        <w:rPr>
          <w:rFonts w:asciiTheme="majorHAnsi" w:hAnsiTheme="majorHAnsi" w:cstheme="majorHAnsi"/>
          <w:sz w:val="24"/>
          <w:szCs w:val="24"/>
        </w:rPr>
        <w:t>Meggie</w:t>
      </w:r>
      <w:proofErr w:type="spellEnd"/>
      <w:r w:rsidRPr="00E618C6">
        <w:rPr>
          <w:rFonts w:asciiTheme="majorHAnsi" w:hAnsiTheme="majorHAnsi" w:cstheme="majorHAnsi"/>
          <w:sz w:val="24"/>
          <w:szCs w:val="24"/>
        </w:rPr>
        <w:t xml:space="preserve"> w wynajętym domu i zajmuje się restauracją starych książek. To spokojne życie zmienia się, gdy odwiedza ich dziwny gość - </w:t>
      </w:r>
      <w:proofErr w:type="spellStart"/>
      <w:r w:rsidRPr="00E618C6">
        <w:rPr>
          <w:rFonts w:asciiTheme="majorHAnsi" w:hAnsiTheme="majorHAnsi" w:cstheme="majorHAnsi"/>
          <w:sz w:val="24"/>
          <w:szCs w:val="24"/>
        </w:rPr>
        <w:t>Smolipaluch</w:t>
      </w:r>
      <w:proofErr w:type="spellEnd"/>
      <w:r w:rsidRPr="00E618C6">
        <w:rPr>
          <w:rFonts w:asciiTheme="majorHAnsi" w:hAnsiTheme="majorHAnsi" w:cstheme="majorHAnsi"/>
          <w:sz w:val="24"/>
          <w:szCs w:val="24"/>
        </w:rPr>
        <w:t>. Okazuje się, że Mortimer posiada niezwykły dar, dzięki któremu może ożywiać postaci z książek. Od tej chwili rozpoczyna się sensacyjna akcja, w której bohaterowie książkowi walczą i spiskują przeciwko Mortimerowi i jego córce, i nikt już na pewno nie wie, co jest rzeczywistością, a co fikcją literacką [empik.com].</w:t>
      </w:r>
    </w:p>
    <w:p w:rsidR="00595E3D" w:rsidRPr="00E618C6" w:rsidRDefault="00595E3D" w:rsidP="00E618C6">
      <w:pPr>
        <w:spacing w:line="276" w:lineRule="auto"/>
        <w:jc w:val="both"/>
        <w:rPr>
          <w:rFonts w:asciiTheme="majorHAnsi" w:hAnsiTheme="majorHAnsi" w:cstheme="majorHAnsi"/>
          <w:sz w:val="24"/>
          <w:szCs w:val="24"/>
          <w:shd w:val="clear" w:color="auto" w:fill="FFFFFF"/>
        </w:rPr>
      </w:pPr>
    </w:p>
    <w:p w:rsidR="00595E3D" w:rsidRPr="00E618C6" w:rsidRDefault="00595E3D" w:rsidP="00E618C6">
      <w:pPr>
        <w:pStyle w:val="NormalnyWeb"/>
        <w:shd w:val="clear" w:color="auto" w:fill="FFFFFF"/>
        <w:spacing w:before="0" w:beforeAutospacing="0" w:after="90" w:afterAutospacing="0" w:line="276" w:lineRule="auto"/>
        <w:jc w:val="both"/>
        <w:rPr>
          <w:rFonts w:asciiTheme="majorHAnsi" w:hAnsiTheme="majorHAnsi" w:cstheme="majorHAnsi"/>
        </w:rPr>
      </w:pPr>
    </w:p>
    <w:p w:rsidR="00E618C6" w:rsidRPr="00E618C6" w:rsidRDefault="00425439" w:rsidP="00B418E1">
      <w:pPr>
        <w:pStyle w:val="Akapitzlist"/>
        <w:spacing w:after="0"/>
        <w:jc w:val="center"/>
        <w:rPr>
          <w:rFonts w:asciiTheme="majorHAnsi" w:hAnsiTheme="majorHAnsi" w:cstheme="majorHAnsi"/>
          <w:b/>
          <w:sz w:val="24"/>
          <w:szCs w:val="24"/>
        </w:rPr>
      </w:pPr>
      <w:r w:rsidRPr="00E618C6">
        <w:rPr>
          <w:rFonts w:asciiTheme="majorHAnsi" w:hAnsiTheme="majorHAnsi" w:cstheme="majorHAnsi"/>
          <w:b/>
          <w:noProof/>
          <w:sz w:val="24"/>
          <w:szCs w:val="24"/>
        </w:rPr>
        <w:lastRenderedPageBreak/>
        <w:drawing>
          <wp:inline distT="0" distB="0" distL="0" distR="0">
            <wp:extent cx="1400175" cy="20955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t_cover (6).jpg"/>
                    <pic:cNvPicPr/>
                  </pic:nvPicPr>
                  <pic:blipFill>
                    <a:blip r:embed="rId7">
                      <a:extLst>
                        <a:ext uri="{28A0092B-C50C-407E-A947-70E740481C1C}">
                          <a14:useLocalDpi xmlns:a14="http://schemas.microsoft.com/office/drawing/2010/main" val="0"/>
                        </a:ext>
                      </a:extLst>
                    </a:blip>
                    <a:stretch>
                      <a:fillRect/>
                    </a:stretch>
                  </pic:blipFill>
                  <pic:spPr>
                    <a:xfrm>
                      <a:off x="0" y="0"/>
                      <a:ext cx="1400175" cy="2095500"/>
                    </a:xfrm>
                    <a:prstGeom prst="rect">
                      <a:avLst/>
                    </a:prstGeom>
                  </pic:spPr>
                </pic:pic>
              </a:graphicData>
            </a:graphic>
          </wp:inline>
        </w:drawing>
      </w:r>
    </w:p>
    <w:p w:rsidR="00595E3D" w:rsidRPr="00E618C6" w:rsidRDefault="00595E3D" w:rsidP="00E618C6">
      <w:pPr>
        <w:pStyle w:val="Akapitzlist"/>
        <w:spacing w:after="0"/>
        <w:jc w:val="both"/>
        <w:rPr>
          <w:rFonts w:asciiTheme="majorHAnsi" w:hAnsiTheme="majorHAnsi" w:cstheme="majorHAnsi"/>
          <w:b/>
          <w:color w:val="000000"/>
          <w:sz w:val="24"/>
          <w:szCs w:val="24"/>
        </w:rPr>
      </w:pPr>
      <w:r w:rsidRPr="00E618C6">
        <w:rPr>
          <w:rFonts w:asciiTheme="majorHAnsi" w:hAnsiTheme="majorHAnsi" w:cstheme="majorHAnsi"/>
          <w:b/>
          <w:sz w:val="24"/>
          <w:szCs w:val="24"/>
        </w:rPr>
        <w:t xml:space="preserve">Cień wiatru / Carlos Ruiz </w:t>
      </w:r>
      <w:proofErr w:type="spellStart"/>
      <w:r w:rsidRPr="00E618C6">
        <w:rPr>
          <w:rFonts w:asciiTheme="majorHAnsi" w:hAnsiTheme="majorHAnsi" w:cstheme="majorHAnsi"/>
          <w:b/>
          <w:sz w:val="24"/>
          <w:szCs w:val="24"/>
        </w:rPr>
        <w:t>Zafón</w:t>
      </w:r>
      <w:proofErr w:type="spellEnd"/>
      <w:r w:rsidRPr="00E618C6">
        <w:rPr>
          <w:rFonts w:asciiTheme="majorHAnsi" w:hAnsiTheme="majorHAnsi" w:cstheme="majorHAnsi"/>
          <w:b/>
          <w:sz w:val="24"/>
          <w:szCs w:val="24"/>
        </w:rPr>
        <w:t>.</w:t>
      </w:r>
      <w:r w:rsidRPr="00E618C6">
        <w:rPr>
          <w:rFonts w:asciiTheme="majorHAnsi" w:hAnsiTheme="majorHAnsi" w:cstheme="majorHAnsi"/>
          <w:b/>
          <w:color w:val="000000"/>
          <w:sz w:val="24"/>
          <w:szCs w:val="24"/>
        </w:rPr>
        <w:t xml:space="preserve"> 2007.</w:t>
      </w:r>
    </w:p>
    <w:p w:rsidR="00595E3D" w:rsidRPr="00E618C6" w:rsidRDefault="00595E3D" w:rsidP="00E618C6">
      <w:pPr>
        <w:spacing w:after="0" w:line="276" w:lineRule="auto"/>
        <w:jc w:val="both"/>
        <w:rPr>
          <w:rFonts w:asciiTheme="majorHAnsi" w:hAnsiTheme="majorHAnsi" w:cstheme="majorHAnsi"/>
          <w:color w:val="000000"/>
          <w:sz w:val="24"/>
          <w:szCs w:val="24"/>
        </w:rPr>
      </w:pPr>
      <w:r w:rsidRPr="00E618C6">
        <w:rPr>
          <w:rFonts w:asciiTheme="majorHAnsi" w:hAnsiTheme="majorHAnsi" w:cstheme="majorHAnsi"/>
          <w:color w:val="000000"/>
          <w:sz w:val="24"/>
          <w:szCs w:val="24"/>
        </w:rPr>
        <w:t xml:space="preserve">W letni świt 1945 roku dziesięcioletni Daniel </w:t>
      </w:r>
      <w:proofErr w:type="spellStart"/>
      <w:r w:rsidRPr="00E618C6">
        <w:rPr>
          <w:rFonts w:asciiTheme="majorHAnsi" w:hAnsiTheme="majorHAnsi" w:cstheme="majorHAnsi"/>
          <w:color w:val="000000"/>
          <w:sz w:val="24"/>
          <w:szCs w:val="24"/>
        </w:rPr>
        <w:t>Sempere</w:t>
      </w:r>
      <w:proofErr w:type="spellEnd"/>
      <w:r w:rsidRPr="00E618C6">
        <w:rPr>
          <w:rFonts w:asciiTheme="majorHAnsi" w:hAnsiTheme="majorHAnsi" w:cstheme="majorHAnsi"/>
          <w:color w:val="000000"/>
          <w:sz w:val="24"/>
          <w:szCs w:val="24"/>
        </w:rPr>
        <w:t xml:space="preserve"> zostaje zaprowadzony przez ojca, księgarza i antykwariusza, do niezwykłego miejsca w sercu starej Barcelony, które wtajemniczonym znane jest jako Cmentarz Zapomnianych Książek. Zgodnie ze zwyczajem Daniel ma wybrać, kierując się właściwie jedynie intuicją, książkę swego życia. Spośród setek tysięcy tomów wybiera nieznaną sobie powieść "Cień wiatru" niejakiego Juliana </w:t>
      </w:r>
      <w:proofErr w:type="spellStart"/>
      <w:r w:rsidRPr="00E618C6">
        <w:rPr>
          <w:rFonts w:asciiTheme="majorHAnsi" w:hAnsiTheme="majorHAnsi" w:cstheme="majorHAnsi"/>
          <w:color w:val="000000"/>
          <w:sz w:val="24"/>
          <w:szCs w:val="24"/>
        </w:rPr>
        <w:t>Caraxa</w:t>
      </w:r>
      <w:proofErr w:type="spellEnd"/>
      <w:r w:rsidRPr="00E618C6">
        <w:rPr>
          <w:rFonts w:asciiTheme="majorHAnsi" w:hAnsiTheme="majorHAnsi" w:cstheme="majorHAnsi"/>
          <w:color w:val="000000"/>
          <w:sz w:val="24"/>
          <w:szCs w:val="24"/>
        </w:rPr>
        <w:t xml:space="preserve">. Zauroczony powieścią i zafascynowany jej autorem Daniel usiłuje odnaleźć inne jego książki i odkryć tajemnicę pisarza, nie podejrzewając nawet, iż zaczyna się największa </w:t>
      </w:r>
      <w:r w:rsidRPr="00E618C6">
        <w:rPr>
          <w:rFonts w:asciiTheme="majorHAnsi" w:hAnsiTheme="majorHAnsi" w:cstheme="majorHAnsi"/>
          <w:color w:val="000000"/>
          <w:sz w:val="24"/>
          <w:szCs w:val="24"/>
        </w:rPr>
        <w:br/>
        <w:t xml:space="preserve">i najbardziej niebezpieczna przygoda jego życia, która da również początek niezwykłym opowieściom, wielkim namiętnościom, przeklętym i tragicznym miłościom rozgrywającym się w cudownej scenerii </w:t>
      </w:r>
      <w:r w:rsidRPr="00E618C6">
        <w:rPr>
          <w:rFonts w:asciiTheme="majorHAnsi" w:hAnsiTheme="majorHAnsi" w:cstheme="majorHAnsi"/>
          <w:color w:val="000000"/>
          <w:sz w:val="24"/>
          <w:szCs w:val="24"/>
        </w:rPr>
        <w:lastRenderedPageBreak/>
        <w:t>Barcelony gotyckiej i renesansowej, secesyjnej i powojennej [taniaksiazka.pl].</w:t>
      </w:r>
    </w:p>
    <w:p w:rsidR="00595E3D" w:rsidRPr="00E618C6" w:rsidRDefault="00595E3D" w:rsidP="00E618C6">
      <w:pPr>
        <w:pStyle w:val="NormalnyWeb"/>
        <w:shd w:val="clear" w:color="auto" w:fill="FFFFFF"/>
        <w:spacing w:before="0" w:beforeAutospacing="0" w:after="90" w:afterAutospacing="0" w:line="276" w:lineRule="auto"/>
        <w:jc w:val="both"/>
        <w:rPr>
          <w:rFonts w:asciiTheme="majorHAnsi" w:hAnsiTheme="majorHAnsi" w:cstheme="majorHAnsi"/>
        </w:rPr>
      </w:pPr>
    </w:p>
    <w:p w:rsidR="00595E3D" w:rsidRPr="00E618C6" w:rsidRDefault="00595E3D" w:rsidP="00E618C6">
      <w:pPr>
        <w:spacing w:line="276" w:lineRule="auto"/>
        <w:jc w:val="both"/>
        <w:rPr>
          <w:rFonts w:asciiTheme="majorHAnsi" w:hAnsiTheme="majorHAnsi" w:cstheme="majorHAnsi"/>
          <w:sz w:val="24"/>
          <w:szCs w:val="24"/>
          <w:shd w:val="clear" w:color="auto" w:fill="FFFFFF"/>
        </w:rPr>
      </w:pPr>
    </w:p>
    <w:p w:rsidR="00E618C6" w:rsidRPr="00E618C6" w:rsidRDefault="00425439" w:rsidP="00B418E1">
      <w:pPr>
        <w:spacing w:after="0" w:line="276" w:lineRule="auto"/>
        <w:jc w:val="center"/>
        <w:rPr>
          <w:rFonts w:asciiTheme="majorHAnsi" w:hAnsiTheme="majorHAnsi" w:cstheme="majorHAnsi"/>
          <w:b/>
          <w:sz w:val="24"/>
          <w:szCs w:val="24"/>
        </w:rPr>
      </w:pPr>
      <w:r w:rsidRPr="00E618C6">
        <w:rPr>
          <w:rFonts w:asciiTheme="majorHAnsi" w:hAnsiTheme="majorHAnsi" w:cstheme="majorHAnsi"/>
          <w:noProof/>
          <w:sz w:val="24"/>
          <w:szCs w:val="24"/>
        </w:rPr>
        <w:drawing>
          <wp:inline distT="0" distB="0" distL="0" distR="0">
            <wp:extent cx="895350" cy="15240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et_cover (12).jpg"/>
                    <pic:cNvPicPr/>
                  </pic:nvPicPr>
                  <pic:blipFill>
                    <a:blip r:embed="rId8">
                      <a:extLst>
                        <a:ext uri="{28A0092B-C50C-407E-A947-70E740481C1C}">
                          <a14:useLocalDpi xmlns:a14="http://schemas.microsoft.com/office/drawing/2010/main" val="0"/>
                        </a:ext>
                      </a:extLst>
                    </a:blip>
                    <a:stretch>
                      <a:fillRect/>
                    </a:stretch>
                  </pic:blipFill>
                  <pic:spPr>
                    <a:xfrm>
                      <a:off x="0" y="0"/>
                      <a:ext cx="895350" cy="1524000"/>
                    </a:xfrm>
                    <a:prstGeom prst="rect">
                      <a:avLst/>
                    </a:prstGeom>
                  </pic:spPr>
                </pic:pic>
              </a:graphicData>
            </a:graphic>
          </wp:inline>
        </w:drawing>
      </w:r>
    </w:p>
    <w:p w:rsidR="00595E3D" w:rsidRPr="00E618C6" w:rsidRDefault="00595E3D" w:rsidP="00E618C6">
      <w:pPr>
        <w:spacing w:after="0" w:line="276" w:lineRule="auto"/>
        <w:jc w:val="both"/>
        <w:rPr>
          <w:rFonts w:asciiTheme="majorHAnsi" w:hAnsiTheme="majorHAnsi" w:cstheme="majorHAnsi"/>
          <w:b/>
          <w:color w:val="000000"/>
          <w:sz w:val="24"/>
          <w:szCs w:val="24"/>
        </w:rPr>
      </w:pPr>
      <w:r w:rsidRPr="00E618C6">
        <w:rPr>
          <w:rFonts w:asciiTheme="majorHAnsi" w:hAnsiTheme="majorHAnsi" w:cstheme="majorHAnsi"/>
          <w:b/>
          <w:sz w:val="24"/>
          <w:szCs w:val="24"/>
        </w:rPr>
        <w:t xml:space="preserve">Dom z papieru / Carlos Maria Dominguez. </w:t>
      </w:r>
      <w:r w:rsidRPr="00E618C6">
        <w:rPr>
          <w:rFonts w:asciiTheme="majorHAnsi" w:hAnsiTheme="majorHAnsi" w:cstheme="majorHAnsi"/>
          <w:b/>
          <w:color w:val="000000"/>
          <w:sz w:val="24"/>
          <w:szCs w:val="24"/>
        </w:rPr>
        <w:t xml:space="preserve">2007. </w:t>
      </w:r>
    </w:p>
    <w:p w:rsidR="00595E3D" w:rsidRPr="00E618C6" w:rsidRDefault="00595E3D" w:rsidP="00E618C6">
      <w:pPr>
        <w:spacing w:after="0" w:line="276" w:lineRule="auto"/>
        <w:jc w:val="both"/>
        <w:rPr>
          <w:rFonts w:asciiTheme="majorHAnsi" w:hAnsiTheme="majorHAnsi" w:cstheme="majorHAnsi"/>
          <w:color w:val="000000"/>
          <w:sz w:val="24"/>
          <w:szCs w:val="24"/>
        </w:rPr>
      </w:pPr>
      <w:r w:rsidRPr="00E618C6">
        <w:rPr>
          <w:rFonts w:asciiTheme="majorHAnsi" w:hAnsiTheme="majorHAnsi" w:cstheme="majorHAnsi"/>
          <w:color w:val="000000"/>
          <w:sz w:val="24"/>
          <w:szCs w:val="24"/>
        </w:rPr>
        <w:t>Zagadka, czarny humor i błyskotliwy hołd złożony literaturze.</w:t>
      </w:r>
    </w:p>
    <w:p w:rsidR="00595E3D" w:rsidRPr="00E618C6" w:rsidRDefault="00595E3D" w:rsidP="00E618C6">
      <w:pPr>
        <w:spacing w:after="0" w:line="276" w:lineRule="auto"/>
        <w:jc w:val="both"/>
        <w:rPr>
          <w:rFonts w:asciiTheme="majorHAnsi" w:hAnsiTheme="majorHAnsi" w:cstheme="majorHAnsi"/>
          <w:color w:val="000000"/>
          <w:sz w:val="24"/>
          <w:szCs w:val="24"/>
        </w:rPr>
      </w:pPr>
      <w:r w:rsidRPr="00E618C6">
        <w:rPr>
          <w:rFonts w:asciiTheme="majorHAnsi" w:hAnsiTheme="majorHAnsi" w:cstheme="majorHAnsi"/>
          <w:color w:val="000000"/>
          <w:sz w:val="24"/>
          <w:szCs w:val="24"/>
        </w:rPr>
        <w:t>Bluma, profesorka literatury z Cambridge, z tomikiem poezji w ręku ginie w wypadku. Jej następca znajduje egzemplarz Smugi cienia Conrada, odesłany Blumie z dalekiego Urugwaju. Książka jest dziwnie zniszczona i... oblepiona cementem. Trop wiedzie do Ameryki Południowej, gdzie mieszka pewien sławny bibliofil, który z książek wybudował sobie dom [empik.com].</w:t>
      </w:r>
    </w:p>
    <w:p w:rsidR="00595E3D" w:rsidRPr="00E618C6" w:rsidRDefault="00595E3D" w:rsidP="00E618C6">
      <w:pPr>
        <w:spacing w:line="276" w:lineRule="auto"/>
        <w:jc w:val="both"/>
        <w:rPr>
          <w:rFonts w:asciiTheme="majorHAnsi" w:hAnsiTheme="majorHAnsi" w:cstheme="majorHAnsi"/>
          <w:sz w:val="24"/>
          <w:szCs w:val="24"/>
        </w:rPr>
      </w:pPr>
    </w:p>
    <w:p w:rsidR="00B418E1" w:rsidRDefault="00C551D7" w:rsidP="00B418E1">
      <w:pPr>
        <w:pStyle w:val="Nagwek1"/>
        <w:shd w:val="clear" w:color="auto" w:fill="FFFFFF"/>
        <w:spacing w:before="0" w:beforeAutospacing="0" w:after="0" w:afterAutospacing="0" w:line="276" w:lineRule="auto"/>
        <w:jc w:val="center"/>
        <w:rPr>
          <w:rFonts w:asciiTheme="majorHAnsi" w:hAnsiTheme="majorHAnsi" w:cstheme="majorHAnsi"/>
          <w:color w:val="000000"/>
          <w:sz w:val="24"/>
          <w:szCs w:val="24"/>
          <w:shd w:val="clear" w:color="auto" w:fill="FFFFFF"/>
        </w:rPr>
      </w:pPr>
      <w:r w:rsidRPr="00E618C6">
        <w:rPr>
          <w:rFonts w:asciiTheme="majorHAnsi" w:hAnsiTheme="majorHAnsi" w:cstheme="majorHAnsi"/>
          <w:bCs w:val="0"/>
          <w:noProof/>
          <w:sz w:val="24"/>
          <w:szCs w:val="24"/>
        </w:rPr>
        <w:lastRenderedPageBreak/>
        <w:drawing>
          <wp:inline distT="0" distB="0" distL="0" distR="0">
            <wp:extent cx="1036955" cy="1473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2x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955" cy="1473200"/>
                    </a:xfrm>
                    <a:prstGeom prst="rect">
                      <a:avLst/>
                    </a:prstGeom>
                  </pic:spPr>
                </pic:pic>
              </a:graphicData>
            </a:graphic>
          </wp:inline>
        </w:drawing>
      </w:r>
    </w:p>
    <w:p w:rsidR="00595E3D" w:rsidRPr="00E618C6" w:rsidRDefault="00E618C6" w:rsidP="00E618C6">
      <w:pPr>
        <w:pStyle w:val="Nagwek1"/>
        <w:shd w:val="clear" w:color="auto" w:fill="FFFFFF"/>
        <w:spacing w:before="0" w:beforeAutospacing="0" w:after="0" w:afterAutospacing="0" w:line="276" w:lineRule="auto"/>
        <w:jc w:val="both"/>
        <w:rPr>
          <w:rFonts w:asciiTheme="majorHAnsi" w:hAnsiTheme="majorHAnsi" w:cstheme="majorHAnsi"/>
          <w:b w:val="0"/>
          <w:bCs w:val="0"/>
          <w:sz w:val="24"/>
          <w:szCs w:val="24"/>
        </w:rPr>
      </w:pPr>
      <w:r w:rsidRPr="00E618C6">
        <w:rPr>
          <w:rFonts w:asciiTheme="majorHAnsi" w:hAnsiTheme="majorHAnsi" w:cstheme="majorHAnsi"/>
          <w:color w:val="000000"/>
          <w:sz w:val="24"/>
          <w:szCs w:val="24"/>
          <w:shd w:val="clear" w:color="auto" w:fill="FFFFFF"/>
        </w:rPr>
        <w:t>Książka do zrobienia.</w:t>
      </w:r>
      <w:r w:rsidRPr="00E618C6">
        <w:rPr>
          <w:rFonts w:asciiTheme="majorHAnsi" w:hAnsiTheme="majorHAnsi" w:cstheme="majorHAnsi"/>
          <w:b w:val="0"/>
          <w:color w:val="000000"/>
          <w:sz w:val="24"/>
          <w:szCs w:val="24"/>
          <w:shd w:val="clear" w:color="auto" w:fill="FFFFFF"/>
        </w:rPr>
        <w:t xml:space="preserve"> </w:t>
      </w:r>
      <w:r w:rsidR="00C551D7" w:rsidRPr="00E618C6">
        <w:rPr>
          <w:rFonts w:asciiTheme="majorHAnsi" w:hAnsiTheme="majorHAnsi" w:cstheme="majorHAnsi"/>
          <w:b w:val="0"/>
          <w:color w:val="000000"/>
          <w:sz w:val="24"/>
          <w:szCs w:val="24"/>
          <w:shd w:val="clear" w:color="auto" w:fill="FFFFFF"/>
        </w:rPr>
        <w:t xml:space="preserve">Niesztampowa książka </w:t>
      </w:r>
      <w:proofErr w:type="spellStart"/>
      <w:r w:rsidR="00C551D7" w:rsidRPr="00E618C6">
        <w:rPr>
          <w:rFonts w:asciiTheme="majorHAnsi" w:hAnsiTheme="majorHAnsi" w:cstheme="majorHAnsi"/>
          <w:b w:val="0"/>
          <w:color w:val="000000"/>
          <w:sz w:val="24"/>
          <w:szCs w:val="24"/>
          <w:shd w:val="clear" w:color="auto" w:fill="FFFFFF"/>
        </w:rPr>
        <w:t>aktywnościowa</w:t>
      </w:r>
      <w:proofErr w:type="spellEnd"/>
      <w:r w:rsidR="00C551D7" w:rsidRPr="00E618C6">
        <w:rPr>
          <w:rFonts w:asciiTheme="majorHAnsi" w:hAnsiTheme="majorHAnsi" w:cstheme="majorHAnsi"/>
          <w:b w:val="0"/>
          <w:color w:val="000000"/>
          <w:sz w:val="24"/>
          <w:szCs w:val="24"/>
          <w:shd w:val="clear" w:color="auto" w:fill="FFFFFF"/>
        </w:rPr>
        <w:t xml:space="preserve"> o tworzeniu i projektowaniu książek, dla młodzieży i dorosłych</w:t>
      </w:r>
      <w:r w:rsidR="00C551D7" w:rsidRPr="00E618C6">
        <w:rPr>
          <w:rFonts w:asciiTheme="majorHAnsi" w:hAnsiTheme="majorHAnsi" w:cstheme="majorHAnsi"/>
          <w:b w:val="0"/>
          <w:color w:val="000000"/>
          <w:sz w:val="24"/>
          <w:szCs w:val="24"/>
        </w:rPr>
        <w:br/>
      </w:r>
      <w:r w:rsidR="00C551D7" w:rsidRPr="00E618C6">
        <w:rPr>
          <w:rFonts w:asciiTheme="majorHAnsi" w:hAnsiTheme="majorHAnsi" w:cstheme="majorHAnsi"/>
          <w:b w:val="0"/>
          <w:color w:val="000000"/>
          <w:sz w:val="24"/>
          <w:szCs w:val="24"/>
        </w:rPr>
        <w:br/>
      </w:r>
      <w:r w:rsidR="00C551D7" w:rsidRPr="00E618C6">
        <w:rPr>
          <w:rFonts w:asciiTheme="majorHAnsi" w:hAnsiTheme="majorHAnsi" w:cstheme="majorHAnsi"/>
          <w:b w:val="0"/>
          <w:color w:val="000000"/>
          <w:sz w:val="24"/>
          <w:szCs w:val="24"/>
          <w:shd w:val="clear" w:color="auto" w:fill="FFFFFF"/>
        </w:rPr>
        <w:t>„Książka do zrobienia” w inspirujący i dowcipny sposób opowiada o projektowaniu książek. Zapewnia wybuchową mieszankę zabawy, zrozumienia i wiedzy, wciągając czytelnika w proces twórczy. Dowiecie się z niej o artystycznym geście, o literach i typografii, o relacjach między słowem i obrazem, o zasadach kompozycji. A także o tym, co powstaje z połączenia wszystkich tych elementów – o książce, o tym, czym ona jest i czym może być.</w:t>
      </w:r>
    </w:p>
    <w:p w:rsidR="00C551D7" w:rsidRPr="00E618C6" w:rsidRDefault="00C551D7"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sz w:val="24"/>
          <w:szCs w:val="24"/>
        </w:rPr>
        <w:t xml:space="preserve">Ciepło, mądrość i humor, cechujące cykl powieściowy </w:t>
      </w:r>
      <w:proofErr w:type="spellStart"/>
      <w:r w:rsidRPr="00E618C6">
        <w:rPr>
          <w:rFonts w:asciiTheme="majorHAnsi" w:hAnsiTheme="majorHAnsi" w:cstheme="majorHAnsi"/>
          <w:sz w:val="24"/>
          <w:szCs w:val="24"/>
        </w:rPr>
        <w:t>Jeżycjada</w:t>
      </w:r>
      <w:proofErr w:type="spellEnd"/>
      <w:r w:rsidRPr="00E618C6">
        <w:rPr>
          <w:rFonts w:asciiTheme="majorHAnsi" w:hAnsiTheme="majorHAnsi" w:cstheme="majorHAnsi"/>
          <w:sz w:val="24"/>
          <w:szCs w:val="24"/>
        </w:rPr>
        <w:t xml:space="preserve">, odnaleźć można i we Frywolitkach - felietonach dla młodzieży, ukazujących się na łamach Tygodnika Powszechnego. </w:t>
      </w:r>
    </w:p>
    <w:p w:rsidR="00C551D7" w:rsidRPr="00E618C6" w:rsidRDefault="00C551D7"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sz w:val="24"/>
          <w:szCs w:val="24"/>
        </w:rPr>
        <w:t xml:space="preserve">Mowa jest tu przede wszystkim o książkach i o radości czytania, ale nie tylko: Małgorzata Musierowicz zwierza się ze swoich marzeń i obaw, opowiada o radościach i troskach, a także o swoim hobby. Czytelniczki </w:t>
      </w:r>
      <w:proofErr w:type="spellStart"/>
      <w:r w:rsidRPr="00E618C6">
        <w:rPr>
          <w:rFonts w:asciiTheme="majorHAnsi" w:hAnsiTheme="majorHAnsi" w:cstheme="majorHAnsi"/>
          <w:sz w:val="24"/>
          <w:szCs w:val="24"/>
        </w:rPr>
        <w:t>Jeżycjady</w:t>
      </w:r>
      <w:proofErr w:type="spellEnd"/>
      <w:r w:rsidRPr="00E618C6">
        <w:rPr>
          <w:rFonts w:asciiTheme="majorHAnsi" w:hAnsiTheme="majorHAnsi" w:cstheme="majorHAnsi"/>
          <w:sz w:val="24"/>
          <w:szCs w:val="24"/>
        </w:rPr>
        <w:t xml:space="preserve"> natkną się </w:t>
      </w:r>
      <w:r w:rsidRPr="00E618C6">
        <w:rPr>
          <w:rFonts w:asciiTheme="majorHAnsi" w:hAnsiTheme="majorHAnsi" w:cstheme="majorHAnsi"/>
          <w:sz w:val="24"/>
          <w:szCs w:val="24"/>
        </w:rPr>
        <w:lastRenderedPageBreak/>
        <w:t>w tym zbiorze na wiele szczegółów związanych z powstaniem ich ulubionych powieści. A każdy, kto kocha książki, znajdzie we Frywolitkach coś dla siebie [gandalf.com.pl].</w:t>
      </w:r>
    </w:p>
    <w:p w:rsidR="00595E3D" w:rsidRPr="00E618C6" w:rsidRDefault="00595E3D" w:rsidP="00E618C6">
      <w:pPr>
        <w:spacing w:line="276" w:lineRule="auto"/>
        <w:jc w:val="both"/>
        <w:rPr>
          <w:rFonts w:asciiTheme="majorHAnsi" w:hAnsiTheme="majorHAnsi" w:cstheme="majorHAnsi"/>
          <w:b/>
          <w:sz w:val="24"/>
          <w:szCs w:val="24"/>
          <w:shd w:val="clear" w:color="auto" w:fill="FFFFFF"/>
        </w:rPr>
      </w:pPr>
    </w:p>
    <w:p w:rsidR="00E618C6" w:rsidRPr="00E618C6" w:rsidRDefault="00425439" w:rsidP="00B418E1">
      <w:pPr>
        <w:pStyle w:val="Akapitzlist"/>
        <w:spacing w:after="0"/>
        <w:jc w:val="center"/>
        <w:rPr>
          <w:rFonts w:asciiTheme="majorHAnsi" w:hAnsiTheme="majorHAnsi" w:cstheme="majorHAnsi"/>
          <w:b/>
          <w:sz w:val="24"/>
          <w:szCs w:val="24"/>
        </w:rPr>
      </w:pPr>
      <w:r w:rsidRPr="00E618C6">
        <w:rPr>
          <w:rFonts w:asciiTheme="majorHAnsi" w:hAnsiTheme="majorHAnsi" w:cstheme="majorHAnsi"/>
          <w:b/>
          <w:noProof/>
          <w:sz w:val="24"/>
          <w:szCs w:val="24"/>
        </w:rPr>
        <w:drawing>
          <wp:inline distT="0" distB="0" distL="0" distR="0">
            <wp:extent cx="1183784" cy="17716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t_cover (9).jpg"/>
                    <pic:cNvPicPr/>
                  </pic:nvPicPr>
                  <pic:blipFill>
                    <a:blip r:embed="rId10">
                      <a:extLst>
                        <a:ext uri="{28A0092B-C50C-407E-A947-70E740481C1C}">
                          <a14:useLocalDpi xmlns:a14="http://schemas.microsoft.com/office/drawing/2010/main" val="0"/>
                        </a:ext>
                      </a:extLst>
                    </a:blip>
                    <a:stretch>
                      <a:fillRect/>
                    </a:stretch>
                  </pic:blipFill>
                  <pic:spPr>
                    <a:xfrm>
                      <a:off x="0" y="0"/>
                      <a:ext cx="1186551" cy="1775792"/>
                    </a:xfrm>
                    <a:prstGeom prst="rect">
                      <a:avLst/>
                    </a:prstGeom>
                  </pic:spPr>
                </pic:pic>
              </a:graphicData>
            </a:graphic>
          </wp:inline>
        </w:drawing>
      </w:r>
    </w:p>
    <w:p w:rsidR="0008348A" w:rsidRPr="00E618C6" w:rsidRDefault="0008348A" w:rsidP="00E618C6">
      <w:pPr>
        <w:pStyle w:val="Akapitzlist"/>
        <w:spacing w:after="0"/>
        <w:jc w:val="both"/>
        <w:rPr>
          <w:rFonts w:asciiTheme="majorHAnsi" w:hAnsiTheme="majorHAnsi" w:cstheme="majorHAnsi"/>
          <w:b/>
          <w:color w:val="000000"/>
          <w:sz w:val="24"/>
          <w:szCs w:val="24"/>
        </w:rPr>
      </w:pPr>
      <w:r w:rsidRPr="00E618C6">
        <w:rPr>
          <w:rFonts w:asciiTheme="majorHAnsi" w:hAnsiTheme="majorHAnsi" w:cstheme="majorHAnsi"/>
          <w:b/>
          <w:sz w:val="24"/>
          <w:szCs w:val="24"/>
        </w:rPr>
        <w:t xml:space="preserve">Historyk / Elizabeth </w:t>
      </w:r>
      <w:proofErr w:type="spellStart"/>
      <w:r w:rsidRPr="00E618C6">
        <w:rPr>
          <w:rFonts w:asciiTheme="majorHAnsi" w:hAnsiTheme="majorHAnsi" w:cstheme="majorHAnsi"/>
          <w:b/>
          <w:sz w:val="24"/>
          <w:szCs w:val="24"/>
        </w:rPr>
        <w:t>Kostova</w:t>
      </w:r>
      <w:proofErr w:type="spellEnd"/>
      <w:r w:rsidRPr="00E618C6">
        <w:rPr>
          <w:rFonts w:asciiTheme="majorHAnsi" w:hAnsiTheme="majorHAnsi" w:cstheme="majorHAnsi"/>
          <w:b/>
          <w:sz w:val="24"/>
          <w:szCs w:val="24"/>
        </w:rPr>
        <w:t>. 2006.</w:t>
      </w:r>
    </w:p>
    <w:p w:rsidR="0008348A" w:rsidRPr="00E618C6" w:rsidRDefault="0008348A" w:rsidP="00E618C6">
      <w:pPr>
        <w:spacing w:after="0" w:line="276" w:lineRule="auto"/>
        <w:jc w:val="both"/>
        <w:rPr>
          <w:rFonts w:asciiTheme="majorHAnsi" w:hAnsiTheme="majorHAnsi" w:cstheme="majorHAnsi"/>
          <w:sz w:val="24"/>
          <w:szCs w:val="24"/>
          <w:shd w:val="clear" w:color="auto" w:fill="FFFFFF"/>
        </w:rPr>
      </w:pPr>
      <w:r w:rsidRPr="00E618C6">
        <w:rPr>
          <w:rFonts w:asciiTheme="majorHAnsi" w:hAnsiTheme="majorHAnsi" w:cstheme="majorHAnsi"/>
          <w:sz w:val="24"/>
          <w:szCs w:val="24"/>
          <w:shd w:val="clear" w:color="auto" w:fill="FFFFFF"/>
        </w:rPr>
        <w:t xml:space="preserve">Kiedy młoda Amerykanka żyjąca w Europie znajduje średniowieczną książkę i plik listów złowrogo zaadresowanych do "Mojego Drogiego i Nieszczęsnego Następcy", jej życie odmienia się na zawsze. </w:t>
      </w:r>
      <w:proofErr w:type="spellStart"/>
      <w:r w:rsidRPr="00E618C6">
        <w:rPr>
          <w:rFonts w:asciiTheme="majorHAnsi" w:hAnsiTheme="majorHAnsi" w:cstheme="majorHAnsi"/>
          <w:sz w:val="24"/>
          <w:szCs w:val="24"/>
          <w:shd w:val="clear" w:color="auto" w:fill="FFFFFF"/>
        </w:rPr>
        <w:t>Ruszającśladami</w:t>
      </w:r>
      <w:proofErr w:type="spellEnd"/>
      <w:r w:rsidRPr="00E618C6">
        <w:rPr>
          <w:rFonts w:asciiTheme="majorHAnsi" w:hAnsiTheme="majorHAnsi" w:cstheme="majorHAnsi"/>
          <w:sz w:val="24"/>
          <w:szCs w:val="24"/>
          <w:shd w:val="clear" w:color="auto" w:fill="FFFFFF"/>
        </w:rPr>
        <w:t xml:space="preserve"> najsłynniejszego demona w historii - Draculi, odbywa podróż, która doprowadza ją do odkrycia wstrząsającej prawdy o jej ojcu, zaginionej matce i dziadku, przepadłym bez wieści. Tajemnice kryjące się w bibliotekach, archiwach </w:t>
      </w:r>
      <w:r w:rsidRPr="00E618C6">
        <w:rPr>
          <w:rFonts w:asciiTheme="majorHAnsi" w:hAnsiTheme="majorHAnsi" w:cstheme="majorHAnsi"/>
          <w:sz w:val="24"/>
          <w:szCs w:val="24"/>
          <w:shd w:val="clear" w:color="auto" w:fill="FFFFFF"/>
        </w:rPr>
        <w:br/>
        <w:t xml:space="preserve">i monasterach, od Stambułu po południe Francji, wiodą ją w sam środek niewyobrażalnego zła ukrytego w czeluściach historii. By je pokonać, całe generacje naukowców traciły reputację, zdrowie psychiczne, a nawet życie... Zbrodnie, spisek, wielka przygoda </w:t>
      </w:r>
      <w:r w:rsidRPr="00E618C6">
        <w:rPr>
          <w:rFonts w:asciiTheme="majorHAnsi" w:hAnsiTheme="majorHAnsi" w:cstheme="majorHAnsi"/>
          <w:sz w:val="24"/>
          <w:szCs w:val="24"/>
          <w:shd w:val="clear" w:color="auto" w:fill="FFFFFF"/>
        </w:rPr>
        <w:br/>
      </w:r>
      <w:r w:rsidRPr="00E618C6">
        <w:rPr>
          <w:rFonts w:asciiTheme="majorHAnsi" w:hAnsiTheme="majorHAnsi" w:cstheme="majorHAnsi"/>
          <w:sz w:val="24"/>
          <w:szCs w:val="24"/>
          <w:shd w:val="clear" w:color="auto" w:fill="FFFFFF"/>
        </w:rPr>
        <w:lastRenderedPageBreak/>
        <w:t>i nieprzewidywalne zakończenie w jednej z najbardziej niezwykłych powieści ostatnich lat, brawurowo łączącej współczesność, przeszłość i fantazję.</w:t>
      </w:r>
      <w:r w:rsidRPr="00E618C6">
        <w:rPr>
          <w:rFonts w:asciiTheme="majorHAnsi" w:hAnsiTheme="majorHAnsi" w:cstheme="majorHAnsi"/>
          <w:sz w:val="24"/>
          <w:szCs w:val="24"/>
        </w:rPr>
        <w:t xml:space="preserve"> </w:t>
      </w:r>
      <w:r w:rsidRPr="00E618C6">
        <w:rPr>
          <w:rFonts w:asciiTheme="majorHAnsi" w:hAnsiTheme="majorHAnsi" w:cstheme="majorHAnsi"/>
          <w:sz w:val="24"/>
          <w:szCs w:val="24"/>
          <w:shd w:val="clear" w:color="auto" w:fill="FFFFFF"/>
        </w:rPr>
        <w:t>[granice.pl].</w:t>
      </w:r>
    </w:p>
    <w:p w:rsidR="00595E3D" w:rsidRDefault="00595E3D" w:rsidP="00E618C6">
      <w:pPr>
        <w:spacing w:line="276" w:lineRule="auto"/>
        <w:jc w:val="both"/>
        <w:rPr>
          <w:rFonts w:asciiTheme="majorHAnsi" w:hAnsiTheme="majorHAnsi" w:cstheme="majorHAnsi"/>
          <w:b/>
          <w:sz w:val="24"/>
          <w:szCs w:val="24"/>
          <w:shd w:val="clear" w:color="auto" w:fill="FFFFFF"/>
        </w:rPr>
      </w:pPr>
    </w:p>
    <w:p w:rsidR="00E618C6" w:rsidRPr="00E618C6" w:rsidRDefault="00E618C6" w:rsidP="00E618C6">
      <w:pPr>
        <w:spacing w:line="276" w:lineRule="auto"/>
        <w:jc w:val="both"/>
        <w:rPr>
          <w:rFonts w:asciiTheme="majorHAnsi" w:hAnsiTheme="majorHAnsi" w:cstheme="majorHAnsi"/>
          <w:b/>
          <w:sz w:val="24"/>
          <w:szCs w:val="24"/>
          <w:shd w:val="clear" w:color="auto" w:fill="FFFFFF"/>
        </w:rPr>
      </w:pPr>
    </w:p>
    <w:p w:rsidR="00E618C6" w:rsidRPr="00E618C6" w:rsidRDefault="00425439" w:rsidP="00B418E1">
      <w:pPr>
        <w:pStyle w:val="Akapitzlist"/>
        <w:spacing w:after="0"/>
        <w:jc w:val="center"/>
        <w:rPr>
          <w:rFonts w:asciiTheme="majorHAnsi" w:hAnsiTheme="majorHAnsi" w:cstheme="majorHAnsi"/>
          <w:b/>
          <w:sz w:val="24"/>
          <w:szCs w:val="24"/>
          <w:lang w:val="en-GB"/>
        </w:rPr>
      </w:pPr>
      <w:r w:rsidRPr="00E618C6">
        <w:rPr>
          <w:rFonts w:asciiTheme="majorHAnsi" w:hAnsiTheme="majorHAnsi" w:cstheme="majorHAnsi"/>
          <w:b/>
          <w:noProof/>
          <w:sz w:val="24"/>
          <w:szCs w:val="24"/>
        </w:rPr>
        <w:drawing>
          <wp:inline distT="0" distB="0" distL="0" distR="0">
            <wp:extent cx="1400175" cy="209550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t_cover (8).jpg"/>
                    <pic:cNvPicPr/>
                  </pic:nvPicPr>
                  <pic:blipFill>
                    <a:blip r:embed="rId11">
                      <a:extLst>
                        <a:ext uri="{28A0092B-C50C-407E-A947-70E740481C1C}">
                          <a14:useLocalDpi xmlns:a14="http://schemas.microsoft.com/office/drawing/2010/main" val="0"/>
                        </a:ext>
                      </a:extLst>
                    </a:blip>
                    <a:stretch>
                      <a:fillRect/>
                    </a:stretch>
                  </pic:blipFill>
                  <pic:spPr>
                    <a:xfrm>
                      <a:off x="0" y="0"/>
                      <a:ext cx="1400175" cy="2095500"/>
                    </a:xfrm>
                    <a:prstGeom prst="rect">
                      <a:avLst/>
                    </a:prstGeom>
                  </pic:spPr>
                </pic:pic>
              </a:graphicData>
            </a:graphic>
          </wp:inline>
        </w:drawing>
      </w:r>
    </w:p>
    <w:p w:rsidR="0008348A" w:rsidRPr="00E618C6" w:rsidRDefault="0008348A" w:rsidP="00E618C6">
      <w:pPr>
        <w:pStyle w:val="Akapitzlist"/>
        <w:spacing w:after="0"/>
        <w:jc w:val="both"/>
        <w:rPr>
          <w:rFonts w:asciiTheme="majorHAnsi" w:hAnsiTheme="majorHAnsi" w:cstheme="majorHAnsi"/>
          <w:b/>
          <w:sz w:val="24"/>
          <w:szCs w:val="24"/>
        </w:rPr>
      </w:pPr>
      <w:proofErr w:type="spellStart"/>
      <w:r w:rsidRPr="00E618C6">
        <w:rPr>
          <w:rFonts w:asciiTheme="majorHAnsi" w:hAnsiTheme="majorHAnsi" w:cstheme="majorHAnsi"/>
          <w:b/>
          <w:sz w:val="24"/>
          <w:szCs w:val="24"/>
          <w:lang w:val="en-GB"/>
        </w:rPr>
        <w:t>Kraina</w:t>
      </w:r>
      <w:proofErr w:type="spellEnd"/>
      <w:r w:rsidRPr="00E618C6">
        <w:rPr>
          <w:rFonts w:asciiTheme="majorHAnsi" w:hAnsiTheme="majorHAnsi" w:cstheme="majorHAnsi"/>
          <w:b/>
          <w:sz w:val="24"/>
          <w:szCs w:val="24"/>
          <w:lang w:val="en-GB"/>
        </w:rPr>
        <w:t xml:space="preserve"> </w:t>
      </w:r>
      <w:proofErr w:type="spellStart"/>
      <w:r w:rsidRPr="00E618C6">
        <w:rPr>
          <w:rFonts w:asciiTheme="majorHAnsi" w:hAnsiTheme="majorHAnsi" w:cstheme="majorHAnsi"/>
          <w:b/>
          <w:sz w:val="24"/>
          <w:szCs w:val="24"/>
          <w:lang w:val="en-GB"/>
        </w:rPr>
        <w:t>Chichów</w:t>
      </w:r>
      <w:proofErr w:type="spellEnd"/>
      <w:r w:rsidRPr="00E618C6">
        <w:rPr>
          <w:rFonts w:asciiTheme="majorHAnsi" w:hAnsiTheme="majorHAnsi" w:cstheme="majorHAnsi"/>
          <w:b/>
          <w:sz w:val="24"/>
          <w:szCs w:val="24"/>
          <w:lang w:val="en-GB"/>
        </w:rPr>
        <w:t xml:space="preserve"> / Jonathan </w:t>
      </w:r>
      <w:proofErr w:type="spellStart"/>
      <w:r w:rsidRPr="00E618C6">
        <w:rPr>
          <w:rFonts w:asciiTheme="majorHAnsi" w:hAnsiTheme="majorHAnsi" w:cstheme="majorHAnsi"/>
          <w:b/>
          <w:sz w:val="24"/>
          <w:szCs w:val="24"/>
          <w:lang w:val="en-GB"/>
        </w:rPr>
        <w:t>Caroll</w:t>
      </w:r>
      <w:proofErr w:type="spellEnd"/>
      <w:r w:rsidRPr="00E618C6">
        <w:rPr>
          <w:rFonts w:asciiTheme="majorHAnsi" w:hAnsiTheme="majorHAnsi" w:cstheme="majorHAnsi"/>
          <w:b/>
          <w:sz w:val="24"/>
          <w:szCs w:val="24"/>
          <w:lang w:val="en-GB"/>
        </w:rPr>
        <w:t xml:space="preserve">. 1999. </w:t>
      </w:r>
    </w:p>
    <w:p w:rsidR="0008348A" w:rsidRPr="00E618C6" w:rsidRDefault="0008348A"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sz w:val="24"/>
          <w:szCs w:val="24"/>
        </w:rPr>
        <w:t xml:space="preserve">Sam Carroll twierdzi, iż Kraina Chichów to książka, od której włos się jeży na głowie, gdyż okazuje się, że potworem może być wszystko, co nas otacza: znajomi, jedzenie na stole </w:t>
      </w:r>
      <w:r w:rsidRPr="00E618C6">
        <w:rPr>
          <w:rFonts w:asciiTheme="majorHAnsi" w:hAnsiTheme="majorHAnsi" w:cstheme="majorHAnsi"/>
          <w:sz w:val="24"/>
          <w:szCs w:val="24"/>
        </w:rPr>
        <w:br/>
        <w:t>i półki pełne książek. Jest to też powieść o cudzie i grozie tworzenia: czy pisarz jest zarazem alchemikiem, zdolnym przemienić słowo zapisane na papierze w człowieka w niebieskim kapeluszu, który naprawdę stanie pod naszymi drzwiami? A jeżeli tak, to czy jest to wspaniałe, czy potworne?[ rebis.com.pl].</w:t>
      </w:r>
    </w:p>
    <w:p w:rsidR="00595E3D" w:rsidRPr="00E618C6" w:rsidRDefault="00595E3D" w:rsidP="00E618C6">
      <w:pPr>
        <w:spacing w:line="276" w:lineRule="auto"/>
        <w:jc w:val="both"/>
        <w:rPr>
          <w:rFonts w:asciiTheme="majorHAnsi" w:hAnsiTheme="majorHAnsi" w:cstheme="majorHAnsi"/>
          <w:sz w:val="24"/>
          <w:szCs w:val="24"/>
          <w:shd w:val="clear" w:color="auto" w:fill="FFFFFF"/>
        </w:rPr>
      </w:pPr>
      <w:r w:rsidRPr="00E618C6">
        <w:rPr>
          <w:rFonts w:asciiTheme="majorHAnsi" w:hAnsiTheme="majorHAnsi" w:cstheme="majorHAnsi"/>
          <w:sz w:val="24"/>
          <w:szCs w:val="24"/>
          <w:shd w:val="clear" w:color="auto" w:fill="FFFFFF"/>
        </w:rPr>
        <w:t xml:space="preserve">    </w:t>
      </w:r>
    </w:p>
    <w:p w:rsidR="00595E3D" w:rsidRPr="00E618C6" w:rsidRDefault="00595E3D" w:rsidP="00E618C6">
      <w:pPr>
        <w:spacing w:line="276" w:lineRule="auto"/>
        <w:jc w:val="both"/>
        <w:rPr>
          <w:rFonts w:asciiTheme="majorHAnsi" w:hAnsiTheme="majorHAnsi" w:cstheme="majorHAnsi"/>
          <w:sz w:val="24"/>
          <w:szCs w:val="24"/>
          <w:shd w:val="clear" w:color="auto" w:fill="FFFFFF"/>
        </w:rPr>
      </w:pPr>
    </w:p>
    <w:p w:rsidR="00E618C6" w:rsidRPr="00E618C6" w:rsidRDefault="00425439"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noProof/>
          <w:sz w:val="24"/>
          <w:szCs w:val="24"/>
        </w:rPr>
        <w:drawing>
          <wp:inline distT="0" distB="0" distL="0" distR="0">
            <wp:extent cx="1101047" cy="1647825"/>
            <wp:effectExtent l="0" t="0" r="444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et_cover (13).jpg"/>
                    <pic:cNvPicPr/>
                  </pic:nvPicPr>
                  <pic:blipFill>
                    <a:blip r:embed="rId12">
                      <a:extLst>
                        <a:ext uri="{28A0092B-C50C-407E-A947-70E740481C1C}">
                          <a14:useLocalDpi xmlns:a14="http://schemas.microsoft.com/office/drawing/2010/main" val="0"/>
                        </a:ext>
                      </a:extLst>
                    </a:blip>
                    <a:stretch>
                      <a:fillRect/>
                    </a:stretch>
                  </pic:blipFill>
                  <pic:spPr>
                    <a:xfrm>
                      <a:off x="0" y="0"/>
                      <a:ext cx="1107090" cy="1656869"/>
                    </a:xfrm>
                    <a:prstGeom prst="rect">
                      <a:avLst/>
                    </a:prstGeom>
                  </pic:spPr>
                </pic:pic>
              </a:graphicData>
            </a:graphic>
          </wp:inline>
        </w:drawing>
      </w:r>
    </w:p>
    <w:p w:rsidR="0008348A" w:rsidRPr="00E618C6" w:rsidRDefault="0008348A"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sz w:val="24"/>
          <w:szCs w:val="24"/>
        </w:rPr>
        <w:t xml:space="preserve">Książka: najpotężniejszy przedmiot naszych czasów zbadany od deski do deski / </w:t>
      </w:r>
      <w:proofErr w:type="spellStart"/>
      <w:r w:rsidRPr="00E618C6">
        <w:rPr>
          <w:rFonts w:asciiTheme="majorHAnsi" w:hAnsiTheme="majorHAnsi" w:cstheme="majorHAnsi"/>
          <w:b/>
          <w:sz w:val="24"/>
          <w:szCs w:val="24"/>
        </w:rPr>
        <w:t>Keith</w:t>
      </w:r>
      <w:proofErr w:type="spellEnd"/>
      <w:r w:rsidRPr="00E618C6">
        <w:rPr>
          <w:rFonts w:asciiTheme="majorHAnsi" w:hAnsiTheme="majorHAnsi" w:cstheme="majorHAnsi"/>
          <w:b/>
          <w:sz w:val="24"/>
          <w:szCs w:val="24"/>
        </w:rPr>
        <w:t xml:space="preserve"> Houston. 2017. </w:t>
      </w:r>
    </w:p>
    <w:p w:rsidR="0008348A" w:rsidRPr="00E618C6" w:rsidRDefault="0008348A"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sz w:val="24"/>
          <w:szCs w:val="24"/>
        </w:rPr>
        <w:t xml:space="preserve">Papier, pismo, druk, ilustracje – za każdym z tych aspektów książki stoją setki lat historii </w:t>
      </w:r>
      <w:r w:rsidRPr="00E618C6">
        <w:rPr>
          <w:rFonts w:asciiTheme="majorHAnsi" w:hAnsiTheme="majorHAnsi" w:cstheme="majorHAnsi"/>
          <w:sz w:val="24"/>
          <w:szCs w:val="24"/>
        </w:rPr>
        <w:br/>
        <w:t xml:space="preserve">i wiele ludzkich namiętności. Opowiadając o narodzinach i rozwoju „najpotężniejszego przedmiotu naszych czasów”, </w:t>
      </w:r>
      <w:proofErr w:type="spellStart"/>
      <w:r w:rsidRPr="00E618C6">
        <w:rPr>
          <w:rFonts w:asciiTheme="majorHAnsi" w:hAnsiTheme="majorHAnsi" w:cstheme="majorHAnsi"/>
          <w:sz w:val="24"/>
          <w:szCs w:val="24"/>
        </w:rPr>
        <w:t>Keith</w:t>
      </w:r>
      <w:proofErr w:type="spellEnd"/>
      <w:r w:rsidRPr="00E618C6">
        <w:rPr>
          <w:rFonts w:asciiTheme="majorHAnsi" w:hAnsiTheme="majorHAnsi" w:cstheme="majorHAnsi"/>
          <w:sz w:val="24"/>
          <w:szCs w:val="24"/>
        </w:rPr>
        <w:t xml:space="preserve"> Houston kreśli dzieje kilku cywilizacji, nie tracąc przy tym z oczu losów poszczególnych osób – odkrywców, wynalazców i wizjonerów, których ciekawość, żarliwość, praca (a niekiedy i występki) zmieniły kształt naszego świata. Fascynująca opowieść – obejmująca pięć tysięcy lat i pięć kontynentów – jest nie tylko znakomicie udokumentowanym źródłem wiedzy o dziejach tzw. przemysłów książki, ale też po prostu zajmującą i zabawną lekturą dla wszystkich, którzy uwielbiają czytać. I oglądać ilustracje! [madreksiazki.org].</w:t>
      </w:r>
    </w:p>
    <w:p w:rsidR="00595E3D" w:rsidRPr="00E618C6" w:rsidRDefault="00595E3D" w:rsidP="00E618C6">
      <w:pPr>
        <w:spacing w:line="276" w:lineRule="auto"/>
        <w:jc w:val="both"/>
        <w:rPr>
          <w:rFonts w:asciiTheme="majorHAnsi" w:hAnsiTheme="majorHAnsi" w:cstheme="majorHAnsi"/>
          <w:sz w:val="24"/>
          <w:szCs w:val="24"/>
          <w:shd w:val="clear" w:color="auto" w:fill="FFFFFF"/>
        </w:rPr>
      </w:pPr>
      <w:r w:rsidRPr="00E618C6">
        <w:rPr>
          <w:rFonts w:asciiTheme="majorHAnsi" w:hAnsiTheme="majorHAnsi" w:cstheme="majorHAnsi"/>
          <w:sz w:val="24"/>
          <w:szCs w:val="24"/>
          <w:shd w:val="clear" w:color="auto" w:fill="FFFFFF"/>
        </w:rPr>
        <w:t>[lubimyczytac.pl]</w:t>
      </w:r>
    </w:p>
    <w:p w:rsidR="00E618C6" w:rsidRPr="00E618C6" w:rsidRDefault="00425439"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noProof/>
          <w:sz w:val="24"/>
          <w:szCs w:val="24"/>
        </w:rPr>
        <w:lastRenderedPageBreak/>
        <w:drawing>
          <wp:inline distT="0" distB="0" distL="0" distR="0">
            <wp:extent cx="1101047" cy="1647825"/>
            <wp:effectExtent l="0" t="0" r="444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et_cover (10).jpg"/>
                    <pic:cNvPicPr/>
                  </pic:nvPicPr>
                  <pic:blipFill>
                    <a:blip r:embed="rId13">
                      <a:extLst>
                        <a:ext uri="{28A0092B-C50C-407E-A947-70E740481C1C}">
                          <a14:useLocalDpi xmlns:a14="http://schemas.microsoft.com/office/drawing/2010/main" val="0"/>
                        </a:ext>
                      </a:extLst>
                    </a:blip>
                    <a:stretch>
                      <a:fillRect/>
                    </a:stretch>
                  </pic:blipFill>
                  <pic:spPr>
                    <a:xfrm>
                      <a:off x="0" y="0"/>
                      <a:ext cx="1110323" cy="1661707"/>
                    </a:xfrm>
                    <a:prstGeom prst="rect">
                      <a:avLst/>
                    </a:prstGeom>
                  </pic:spPr>
                </pic:pic>
              </a:graphicData>
            </a:graphic>
          </wp:inline>
        </w:drawing>
      </w:r>
    </w:p>
    <w:p w:rsidR="0008348A" w:rsidRPr="00E618C6" w:rsidRDefault="0008348A" w:rsidP="00E618C6">
      <w:pPr>
        <w:pStyle w:val="Akapitzlist"/>
        <w:spacing w:after="0"/>
        <w:jc w:val="both"/>
        <w:rPr>
          <w:rFonts w:asciiTheme="majorHAnsi" w:hAnsiTheme="majorHAnsi" w:cstheme="majorHAnsi"/>
          <w:b/>
          <w:color w:val="000000"/>
          <w:sz w:val="24"/>
          <w:szCs w:val="24"/>
        </w:rPr>
      </w:pPr>
      <w:r w:rsidRPr="00E618C6">
        <w:rPr>
          <w:rFonts w:asciiTheme="majorHAnsi" w:hAnsiTheme="majorHAnsi" w:cstheme="majorHAnsi"/>
          <w:b/>
          <w:sz w:val="24"/>
          <w:szCs w:val="24"/>
        </w:rPr>
        <w:t xml:space="preserve">Miasto śniących książek/ Walter </w:t>
      </w:r>
      <w:proofErr w:type="spellStart"/>
      <w:r w:rsidRPr="00E618C6">
        <w:rPr>
          <w:rFonts w:asciiTheme="majorHAnsi" w:hAnsiTheme="majorHAnsi" w:cstheme="majorHAnsi"/>
          <w:b/>
          <w:sz w:val="24"/>
          <w:szCs w:val="24"/>
        </w:rPr>
        <w:t>Moers</w:t>
      </w:r>
      <w:proofErr w:type="spellEnd"/>
      <w:r w:rsidRPr="00E618C6">
        <w:rPr>
          <w:rFonts w:asciiTheme="majorHAnsi" w:hAnsiTheme="majorHAnsi" w:cstheme="majorHAnsi"/>
          <w:b/>
          <w:sz w:val="24"/>
          <w:szCs w:val="24"/>
        </w:rPr>
        <w:t>.</w:t>
      </w:r>
      <w:r w:rsidRPr="00E618C6">
        <w:rPr>
          <w:rFonts w:asciiTheme="majorHAnsi" w:hAnsiTheme="majorHAnsi" w:cstheme="majorHAnsi"/>
          <w:b/>
          <w:color w:val="000000"/>
          <w:sz w:val="24"/>
          <w:szCs w:val="24"/>
        </w:rPr>
        <w:t xml:space="preserve"> 2006.</w:t>
      </w:r>
    </w:p>
    <w:p w:rsidR="0008348A" w:rsidRPr="00E618C6" w:rsidRDefault="0008348A"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color w:val="000000"/>
          <w:sz w:val="24"/>
          <w:szCs w:val="24"/>
        </w:rPr>
        <w:t xml:space="preserve">Arcydzieło, które powinien przeczytać każdy, kto kocha książki. Niezwykła powieść, która zachwyca młodzież i dorosłych, miłośników fantastycznych przygód i erudytów, przeraża </w:t>
      </w:r>
      <w:r w:rsidRPr="00E618C6">
        <w:rPr>
          <w:rFonts w:asciiTheme="majorHAnsi" w:hAnsiTheme="majorHAnsi" w:cstheme="majorHAnsi"/>
          <w:color w:val="000000"/>
          <w:sz w:val="24"/>
          <w:szCs w:val="24"/>
        </w:rPr>
        <w:br/>
        <w:t xml:space="preserve">i bawi, łączy wartką akcję z wyrafinowanymi aluzjami do klasyki literatury. Opowiada </w:t>
      </w:r>
      <w:r w:rsidRPr="00E618C6">
        <w:rPr>
          <w:rFonts w:asciiTheme="majorHAnsi" w:hAnsiTheme="majorHAnsi" w:cstheme="majorHAnsi"/>
          <w:color w:val="000000"/>
          <w:sz w:val="24"/>
          <w:szCs w:val="24"/>
        </w:rPr>
        <w:br/>
        <w:t xml:space="preserve">o wyprawie młodego pisarza-dinozaura do </w:t>
      </w:r>
      <w:proofErr w:type="spellStart"/>
      <w:r w:rsidRPr="00E618C6">
        <w:rPr>
          <w:rFonts w:asciiTheme="majorHAnsi" w:hAnsiTheme="majorHAnsi" w:cstheme="majorHAnsi"/>
          <w:color w:val="000000"/>
          <w:sz w:val="24"/>
          <w:szCs w:val="24"/>
        </w:rPr>
        <w:t>Księgogrodu</w:t>
      </w:r>
      <w:proofErr w:type="spellEnd"/>
      <w:r w:rsidRPr="00E618C6">
        <w:rPr>
          <w:rFonts w:asciiTheme="majorHAnsi" w:hAnsiTheme="majorHAnsi" w:cstheme="majorHAnsi"/>
          <w:color w:val="000000"/>
          <w:sz w:val="24"/>
          <w:szCs w:val="24"/>
        </w:rPr>
        <w:t>, miasta, w którym książki są dla mieszkańców wszystkim, sensem życia i źródłem dochodu, niektóre jednak mogą także sprowadzić śmierć…</w:t>
      </w:r>
      <w:r w:rsidRPr="00E618C6">
        <w:rPr>
          <w:rFonts w:asciiTheme="majorHAnsi" w:hAnsiTheme="majorHAnsi" w:cstheme="majorHAnsi"/>
          <w:sz w:val="24"/>
          <w:szCs w:val="24"/>
        </w:rPr>
        <w:t>[empik.com].</w:t>
      </w:r>
    </w:p>
    <w:p w:rsidR="00595E3D" w:rsidRPr="00E618C6" w:rsidRDefault="00595E3D" w:rsidP="00E618C6">
      <w:pPr>
        <w:spacing w:line="276" w:lineRule="auto"/>
        <w:jc w:val="both"/>
        <w:rPr>
          <w:rFonts w:asciiTheme="majorHAnsi" w:hAnsiTheme="majorHAnsi" w:cstheme="majorHAnsi"/>
          <w:sz w:val="24"/>
          <w:szCs w:val="24"/>
        </w:rPr>
      </w:pPr>
    </w:p>
    <w:p w:rsidR="0008348A" w:rsidRPr="00E618C6" w:rsidRDefault="0008348A" w:rsidP="00E618C6">
      <w:pPr>
        <w:spacing w:after="0" w:line="276" w:lineRule="auto"/>
        <w:jc w:val="both"/>
        <w:rPr>
          <w:rFonts w:asciiTheme="majorHAnsi" w:hAnsiTheme="majorHAnsi" w:cstheme="majorHAnsi"/>
          <w:sz w:val="24"/>
          <w:szCs w:val="24"/>
        </w:rPr>
      </w:pPr>
    </w:p>
    <w:p w:rsidR="00E618C6" w:rsidRPr="00E618C6" w:rsidRDefault="00425439"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noProof/>
          <w:sz w:val="24"/>
          <w:szCs w:val="24"/>
        </w:rPr>
        <w:lastRenderedPageBreak/>
        <w:drawing>
          <wp:inline distT="0" distB="0" distL="0" distR="0">
            <wp:extent cx="1171055" cy="17526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t_cover (11).jpg"/>
                    <pic:cNvPicPr/>
                  </pic:nvPicPr>
                  <pic:blipFill>
                    <a:blip r:embed="rId14">
                      <a:extLst>
                        <a:ext uri="{28A0092B-C50C-407E-A947-70E740481C1C}">
                          <a14:useLocalDpi xmlns:a14="http://schemas.microsoft.com/office/drawing/2010/main" val="0"/>
                        </a:ext>
                      </a:extLst>
                    </a:blip>
                    <a:stretch>
                      <a:fillRect/>
                    </a:stretch>
                  </pic:blipFill>
                  <pic:spPr>
                    <a:xfrm>
                      <a:off x="0" y="0"/>
                      <a:ext cx="1173016" cy="1755535"/>
                    </a:xfrm>
                    <a:prstGeom prst="rect">
                      <a:avLst/>
                    </a:prstGeom>
                  </pic:spPr>
                </pic:pic>
              </a:graphicData>
            </a:graphic>
          </wp:inline>
        </w:drawing>
      </w:r>
    </w:p>
    <w:p w:rsidR="0008348A" w:rsidRPr="00E618C6" w:rsidRDefault="0008348A"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sz w:val="24"/>
          <w:szCs w:val="24"/>
        </w:rPr>
        <w:t>O bibliotece / Umberto Eco.</w:t>
      </w:r>
      <w:r w:rsidRPr="00E618C6">
        <w:rPr>
          <w:rFonts w:asciiTheme="majorHAnsi" w:hAnsiTheme="majorHAnsi" w:cstheme="majorHAnsi"/>
          <w:b/>
          <w:color w:val="000000"/>
          <w:sz w:val="24"/>
          <w:szCs w:val="24"/>
        </w:rPr>
        <w:t xml:space="preserve"> 2007.</w:t>
      </w:r>
    </w:p>
    <w:p w:rsidR="0008348A" w:rsidRDefault="0008348A"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sz w:val="24"/>
          <w:szCs w:val="24"/>
        </w:rPr>
        <w:t xml:space="preserve">Z Umberto Eco w głąb biblioteki idealnej. Malutka książeczka - " przewodnik", w którym słynny włoski profesor, wielki miłośnik wygodnych bibliotek i tropiciel bibliotecznych absurdów utrudniających życie uczonemu opowiada o swoich ulubionych księgozbiorach </w:t>
      </w:r>
      <w:r w:rsidRPr="00E618C6">
        <w:rPr>
          <w:rFonts w:asciiTheme="majorHAnsi" w:hAnsiTheme="majorHAnsi" w:cstheme="majorHAnsi"/>
          <w:sz w:val="24"/>
          <w:szCs w:val="24"/>
        </w:rPr>
        <w:br/>
        <w:t>i z humorem przedstawia " dziewiętnastopunktowy" "wzorzec złej biblioteki " [merlin.pl].</w:t>
      </w:r>
    </w:p>
    <w:p w:rsidR="00E618C6" w:rsidRDefault="00E618C6" w:rsidP="00E618C6">
      <w:pPr>
        <w:spacing w:after="0" w:line="276" w:lineRule="auto"/>
        <w:jc w:val="both"/>
        <w:rPr>
          <w:rFonts w:asciiTheme="majorHAnsi" w:hAnsiTheme="majorHAnsi" w:cstheme="majorHAnsi"/>
          <w:sz w:val="24"/>
          <w:szCs w:val="24"/>
        </w:rPr>
      </w:pPr>
    </w:p>
    <w:p w:rsidR="00B418E1" w:rsidRDefault="00B418E1" w:rsidP="00E618C6">
      <w:pPr>
        <w:spacing w:after="0" w:line="276" w:lineRule="auto"/>
        <w:jc w:val="both"/>
        <w:rPr>
          <w:rFonts w:asciiTheme="majorHAnsi" w:hAnsiTheme="majorHAnsi" w:cstheme="majorHAnsi"/>
          <w:sz w:val="24"/>
          <w:szCs w:val="24"/>
        </w:rPr>
      </w:pPr>
    </w:p>
    <w:p w:rsidR="00B418E1" w:rsidRDefault="00B418E1" w:rsidP="00E618C6">
      <w:pPr>
        <w:spacing w:after="0" w:line="276" w:lineRule="auto"/>
        <w:jc w:val="both"/>
        <w:rPr>
          <w:rFonts w:asciiTheme="majorHAnsi" w:hAnsiTheme="majorHAnsi" w:cstheme="majorHAnsi"/>
          <w:sz w:val="24"/>
          <w:szCs w:val="24"/>
        </w:rPr>
      </w:pPr>
    </w:p>
    <w:p w:rsidR="00B418E1" w:rsidRDefault="00B418E1" w:rsidP="00E618C6">
      <w:pPr>
        <w:spacing w:after="0" w:line="276" w:lineRule="auto"/>
        <w:jc w:val="both"/>
        <w:rPr>
          <w:rFonts w:asciiTheme="majorHAnsi" w:hAnsiTheme="majorHAnsi" w:cstheme="majorHAnsi"/>
          <w:sz w:val="24"/>
          <w:szCs w:val="24"/>
        </w:rPr>
      </w:pPr>
    </w:p>
    <w:p w:rsidR="00B418E1" w:rsidRPr="00E618C6" w:rsidRDefault="00B418E1" w:rsidP="00E618C6">
      <w:pPr>
        <w:spacing w:after="0" w:line="276" w:lineRule="auto"/>
        <w:jc w:val="both"/>
        <w:rPr>
          <w:rFonts w:asciiTheme="majorHAnsi" w:hAnsiTheme="majorHAnsi" w:cstheme="majorHAnsi"/>
          <w:sz w:val="24"/>
          <w:szCs w:val="24"/>
        </w:rPr>
      </w:pPr>
      <w:bookmarkStart w:id="0" w:name="_GoBack"/>
      <w:bookmarkEnd w:id="0"/>
    </w:p>
    <w:p w:rsidR="00E618C6" w:rsidRPr="00E618C6" w:rsidRDefault="00B418E1" w:rsidP="00B418E1">
      <w:pPr>
        <w:spacing w:after="0" w:line="276" w:lineRule="auto"/>
        <w:jc w:val="center"/>
        <w:rPr>
          <w:rFonts w:asciiTheme="majorHAnsi" w:hAnsiTheme="majorHAnsi" w:cstheme="majorHAnsi"/>
          <w:b/>
          <w:sz w:val="24"/>
          <w:szCs w:val="24"/>
        </w:rPr>
      </w:pPr>
      <w:r w:rsidRPr="00E618C6">
        <w:rPr>
          <w:rFonts w:asciiTheme="majorHAnsi" w:hAnsiTheme="majorHAnsi" w:cstheme="majorHAnsi"/>
          <w:b/>
          <w:noProof/>
          <w:sz w:val="24"/>
          <w:szCs w:val="24"/>
        </w:rPr>
        <w:lastRenderedPageBreak/>
        <w:drawing>
          <wp:inline distT="0" distB="0" distL="0" distR="0" wp14:anchorId="30CE34C2" wp14:editId="71CAB2DE">
            <wp:extent cx="1196513" cy="1790700"/>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t_cover (4).jpg"/>
                    <pic:cNvPicPr/>
                  </pic:nvPicPr>
                  <pic:blipFill>
                    <a:blip r:embed="rId15">
                      <a:extLst>
                        <a:ext uri="{28A0092B-C50C-407E-A947-70E740481C1C}">
                          <a14:useLocalDpi xmlns:a14="http://schemas.microsoft.com/office/drawing/2010/main" val="0"/>
                        </a:ext>
                      </a:extLst>
                    </a:blip>
                    <a:stretch>
                      <a:fillRect/>
                    </a:stretch>
                  </pic:blipFill>
                  <pic:spPr>
                    <a:xfrm>
                      <a:off x="0" y="0"/>
                      <a:ext cx="1200962" cy="1797358"/>
                    </a:xfrm>
                    <a:prstGeom prst="rect">
                      <a:avLst/>
                    </a:prstGeom>
                  </pic:spPr>
                </pic:pic>
              </a:graphicData>
            </a:graphic>
          </wp:inline>
        </w:drawing>
      </w:r>
    </w:p>
    <w:p w:rsidR="0008348A" w:rsidRPr="00E618C6" w:rsidRDefault="0008348A" w:rsidP="00E618C6">
      <w:pPr>
        <w:pStyle w:val="Akapitzlist"/>
        <w:spacing w:after="0"/>
        <w:jc w:val="both"/>
        <w:rPr>
          <w:rFonts w:asciiTheme="majorHAnsi" w:hAnsiTheme="majorHAnsi" w:cstheme="majorHAnsi"/>
          <w:b/>
          <w:color w:val="000000"/>
          <w:sz w:val="24"/>
          <w:szCs w:val="24"/>
        </w:rPr>
      </w:pPr>
      <w:r w:rsidRPr="00E618C6">
        <w:rPr>
          <w:rFonts w:asciiTheme="majorHAnsi" w:hAnsiTheme="majorHAnsi" w:cstheme="majorHAnsi"/>
          <w:b/>
          <w:sz w:val="24"/>
          <w:szCs w:val="24"/>
        </w:rPr>
        <w:t xml:space="preserve">Trzynasta opowieść / </w:t>
      </w:r>
      <w:proofErr w:type="spellStart"/>
      <w:r w:rsidRPr="00E618C6">
        <w:rPr>
          <w:rFonts w:asciiTheme="majorHAnsi" w:hAnsiTheme="majorHAnsi" w:cstheme="majorHAnsi"/>
          <w:b/>
          <w:sz w:val="24"/>
          <w:szCs w:val="24"/>
        </w:rPr>
        <w:t>Diane</w:t>
      </w:r>
      <w:proofErr w:type="spellEnd"/>
      <w:r w:rsidRPr="00E618C6">
        <w:rPr>
          <w:rFonts w:asciiTheme="majorHAnsi" w:hAnsiTheme="majorHAnsi" w:cstheme="majorHAnsi"/>
          <w:b/>
          <w:sz w:val="24"/>
          <w:szCs w:val="24"/>
        </w:rPr>
        <w:t xml:space="preserve"> </w:t>
      </w:r>
      <w:proofErr w:type="spellStart"/>
      <w:r w:rsidRPr="00E618C6">
        <w:rPr>
          <w:rFonts w:asciiTheme="majorHAnsi" w:hAnsiTheme="majorHAnsi" w:cstheme="majorHAnsi"/>
          <w:b/>
          <w:sz w:val="24"/>
          <w:szCs w:val="24"/>
        </w:rPr>
        <w:t>Setterfield</w:t>
      </w:r>
      <w:proofErr w:type="spellEnd"/>
      <w:r w:rsidRPr="00E618C6">
        <w:rPr>
          <w:rFonts w:asciiTheme="majorHAnsi" w:hAnsiTheme="majorHAnsi" w:cstheme="majorHAnsi"/>
          <w:b/>
          <w:sz w:val="24"/>
          <w:szCs w:val="24"/>
        </w:rPr>
        <w:t xml:space="preserve">. </w:t>
      </w:r>
      <w:r w:rsidRPr="00E618C6">
        <w:rPr>
          <w:rFonts w:asciiTheme="majorHAnsi" w:hAnsiTheme="majorHAnsi" w:cstheme="majorHAnsi"/>
          <w:b/>
          <w:color w:val="000000"/>
          <w:sz w:val="24"/>
          <w:szCs w:val="24"/>
        </w:rPr>
        <w:t>2006. </w:t>
      </w:r>
    </w:p>
    <w:p w:rsidR="0008348A" w:rsidRPr="00E618C6" w:rsidRDefault="0008348A" w:rsidP="00E618C6">
      <w:pPr>
        <w:spacing w:after="0" w:line="276" w:lineRule="auto"/>
        <w:jc w:val="both"/>
        <w:rPr>
          <w:rFonts w:asciiTheme="majorHAnsi" w:hAnsiTheme="majorHAnsi" w:cstheme="majorHAnsi"/>
          <w:color w:val="000000"/>
          <w:sz w:val="24"/>
          <w:szCs w:val="24"/>
        </w:rPr>
      </w:pPr>
      <w:r w:rsidRPr="00E618C6">
        <w:rPr>
          <w:rFonts w:asciiTheme="majorHAnsi" w:hAnsiTheme="majorHAnsi" w:cstheme="majorHAnsi"/>
          <w:color w:val="000000"/>
          <w:sz w:val="24"/>
          <w:szCs w:val="24"/>
        </w:rPr>
        <w:t>Powieść o tych, którzy kochają książki, dla tych, którzy kochają książki.</w:t>
      </w:r>
    </w:p>
    <w:p w:rsidR="0008348A" w:rsidRPr="00E618C6" w:rsidRDefault="0008348A" w:rsidP="00E618C6">
      <w:pPr>
        <w:spacing w:after="0" w:line="276" w:lineRule="auto"/>
        <w:jc w:val="both"/>
        <w:rPr>
          <w:rFonts w:asciiTheme="majorHAnsi" w:hAnsiTheme="majorHAnsi" w:cstheme="majorHAnsi"/>
          <w:color w:val="000000"/>
          <w:sz w:val="24"/>
          <w:szCs w:val="24"/>
        </w:rPr>
      </w:pPr>
      <w:r w:rsidRPr="00E618C6">
        <w:rPr>
          <w:rFonts w:asciiTheme="majorHAnsi" w:hAnsiTheme="majorHAnsi" w:cstheme="majorHAnsi"/>
          <w:color w:val="000000"/>
          <w:sz w:val="24"/>
          <w:szCs w:val="24"/>
        </w:rPr>
        <w:t xml:space="preserve">Obie są samotne. </w:t>
      </w:r>
    </w:p>
    <w:p w:rsidR="0008348A" w:rsidRPr="00E618C6" w:rsidRDefault="0008348A" w:rsidP="00E618C6">
      <w:pPr>
        <w:spacing w:after="0" w:line="276" w:lineRule="auto"/>
        <w:jc w:val="both"/>
        <w:rPr>
          <w:rFonts w:asciiTheme="majorHAnsi" w:hAnsiTheme="majorHAnsi" w:cstheme="majorHAnsi"/>
          <w:color w:val="000000"/>
          <w:sz w:val="24"/>
          <w:szCs w:val="24"/>
        </w:rPr>
      </w:pPr>
      <w:r w:rsidRPr="00E618C6">
        <w:rPr>
          <w:rFonts w:asciiTheme="majorHAnsi" w:hAnsiTheme="majorHAnsi" w:cstheme="majorHAnsi"/>
          <w:color w:val="000000"/>
          <w:sz w:val="24"/>
          <w:szCs w:val="24"/>
        </w:rPr>
        <w:t xml:space="preserve">Obie skrywają bolesną tajemnicę swoich narodzin. </w:t>
      </w:r>
    </w:p>
    <w:p w:rsidR="0008348A" w:rsidRPr="00E618C6" w:rsidRDefault="0008348A" w:rsidP="00E618C6">
      <w:pPr>
        <w:spacing w:after="0" w:line="276" w:lineRule="auto"/>
        <w:jc w:val="both"/>
        <w:rPr>
          <w:rFonts w:asciiTheme="majorHAnsi" w:hAnsiTheme="majorHAnsi" w:cstheme="majorHAnsi"/>
          <w:color w:val="000000"/>
          <w:sz w:val="24"/>
          <w:szCs w:val="24"/>
        </w:rPr>
      </w:pPr>
      <w:r w:rsidRPr="00E618C6">
        <w:rPr>
          <w:rFonts w:asciiTheme="majorHAnsi" w:hAnsiTheme="majorHAnsi" w:cstheme="majorHAnsi"/>
          <w:color w:val="000000"/>
          <w:sz w:val="24"/>
          <w:szCs w:val="24"/>
        </w:rPr>
        <w:t xml:space="preserve">Obie zamknęły się w świecie książek. </w:t>
      </w:r>
    </w:p>
    <w:p w:rsidR="0008348A" w:rsidRPr="00E618C6" w:rsidRDefault="0008348A" w:rsidP="00E618C6">
      <w:pPr>
        <w:spacing w:after="0" w:line="276" w:lineRule="auto"/>
        <w:jc w:val="both"/>
        <w:rPr>
          <w:rFonts w:asciiTheme="majorHAnsi" w:hAnsiTheme="majorHAnsi" w:cstheme="majorHAnsi"/>
          <w:color w:val="000000"/>
          <w:sz w:val="24"/>
          <w:szCs w:val="24"/>
          <w:shd w:val="clear" w:color="auto" w:fill="FFFFFF"/>
        </w:rPr>
      </w:pPr>
      <w:r w:rsidRPr="00E618C6">
        <w:rPr>
          <w:rFonts w:asciiTheme="majorHAnsi" w:hAnsiTheme="majorHAnsi" w:cstheme="majorHAnsi"/>
          <w:color w:val="000000"/>
          <w:sz w:val="24"/>
          <w:szCs w:val="24"/>
        </w:rPr>
        <w:t xml:space="preserve">Margaret Lea - zwyczajna dziewczyna, córka antykwariusza z Cambridge, która bardziej kocha książki niż ludzi, i Vida Winter - największa pisarka naszych czasów, żyjąca z dala od świata, tajemnicza legenda łącząca siłę starożytnej bogini i czarownicy. Vida Winter nie ma prawdziwego nazwiska, za to ma setki biografii. Żadna nie jest prawdą. Wszystkie są zmyśleniem. Teraz ponaglana śmiertelną chorobą chce wreszcie wyjawić prawdę. Prawdę, która prześladowała ją przez całe życie. Wybiera Margaret a dlaczego? Skąd wie, że tylko ta dziewczyna ją zrozumie? Rozpoczyna się walka z prawdą i o prawdę. </w:t>
      </w:r>
      <w:r w:rsidRPr="00E618C6">
        <w:rPr>
          <w:rFonts w:asciiTheme="majorHAnsi" w:hAnsiTheme="majorHAnsi" w:cstheme="majorHAnsi"/>
          <w:color w:val="000000"/>
          <w:sz w:val="24"/>
          <w:szCs w:val="24"/>
          <w:shd w:val="clear" w:color="auto" w:fill="FFFFFF"/>
        </w:rPr>
        <w:t>[lubimyczytac.pl].</w:t>
      </w:r>
    </w:p>
    <w:p w:rsidR="00E618C6" w:rsidRPr="00E618C6" w:rsidRDefault="00425439"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noProof/>
          <w:sz w:val="24"/>
          <w:szCs w:val="24"/>
        </w:rPr>
        <w:lastRenderedPageBreak/>
        <w:drawing>
          <wp:inline distT="0" distB="0" distL="0" distR="0">
            <wp:extent cx="1066800" cy="1596571"/>
            <wp:effectExtent l="0" t="0" r="0" b="381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t_cover (5).jpg"/>
                    <pic:cNvPicPr/>
                  </pic:nvPicPr>
                  <pic:blipFill>
                    <a:blip r:embed="rId16">
                      <a:extLst>
                        <a:ext uri="{28A0092B-C50C-407E-A947-70E740481C1C}">
                          <a14:useLocalDpi xmlns:a14="http://schemas.microsoft.com/office/drawing/2010/main" val="0"/>
                        </a:ext>
                      </a:extLst>
                    </a:blip>
                    <a:stretch>
                      <a:fillRect/>
                    </a:stretch>
                  </pic:blipFill>
                  <pic:spPr>
                    <a:xfrm>
                      <a:off x="0" y="0"/>
                      <a:ext cx="1075242" cy="1609205"/>
                    </a:xfrm>
                    <a:prstGeom prst="rect">
                      <a:avLst/>
                    </a:prstGeom>
                  </pic:spPr>
                </pic:pic>
              </a:graphicData>
            </a:graphic>
          </wp:inline>
        </w:drawing>
      </w:r>
    </w:p>
    <w:p w:rsidR="0008348A" w:rsidRPr="00E618C6" w:rsidRDefault="0008348A" w:rsidP="00E618C6">
      <w:pPr>
        <w:pStyle w:val="Akapitzlist"/>
        <w:spacing w:after="0"/>
        <w:jc w:val="both"/>
        <w:rPr>
          <w:rFonts w:asciiTheme="majorHAnsi" w:hAnsiTheme="majorHAnsi" w:cstheme="majorHAnsi"/>
          <w:b/>
          <w:sz w:val="24"/>
          <w:szCs w:val="24"/>
        </w:rPr>
      </w:pPr>
      <w:r w:rsidRPr="00E618C6">
        <w:rPr>
          <w:rFonts w:asciiTheme="majorHAnsi" w:hAnsiTheme="majorHAnsi" w:cstheme="majorHAnsi"/>
          <w:b/>
          <w:sz w:val="24"/>
          <w:szCs w:val="24"/>
        </w:rPr>
        <w:t xml:space="preserve">Złodziejka książek / Markus </w:t>
      </w:r>
      <w:proofErr w:type="spellStart"/>
      <w:r w:rsidRPr="00E618C6">
        <w:rPr>
          <w:rFonts w:asciiTheme="majorHAnsi" w:hAnsiTheme="majorHAnsi" w:cstheme="majorHAnsi"/>
          <w:b/>
          <w:sz w:val="24"/>
          <w:szCs w:val="24"/>
        </w:rPr>
        <w:t>Zusak</w:t>
      </w:r>
      <w:proofErr w:type="spellEnd"/>
      <w:r w:rsidRPr="00E618C6">
        <w:rPr>
          <w:rFonts w:asciiTheme="majorHAnsi" w:hAnsiTheme="majorHAnsi" w:cstheme="majorHAnsi"/>
          <w:b/>
          <w:sz w:val="24"/>
          <w:szCs w:val="24"/>
        </w:rPr>
        <w:t>. 2008.</w:t>
      </w:r>
      <w:r w:rsidRPr="00E618C6">
        <w:rPr>
          <w:rFonts w:asciiTheme="majorHAnsi" w:hAnsiTheme="majorHAnsi" w:cstheme="majorHAnsi"/>
          <w:b/>
          <w:color w:val="000000"/>
          <w:sz w:val="24"/>
          <w:szCs w:val="24"/>
        </w:rPr>
        <w:t xml:space="preserve"> </w:t>
      </w:r>
    </w:p>
    <w:p w:rsidR="0008348A" w:rsidRPr="00E618C6" w:rsidRDefault="0008348A" w:rsidP="00E618C6">
      <w:pPr>
        <w:spacing w:after="0" w:line="276" w:lineRule="auto"/>
        <w:jc w:val="both"/>
        <w:rPr>
          <w:rFonts w:asciiTheme="majorHAnsi" w:hAnsiTheme="majorHAnsi" w:cstheme="majorHAnsi"/>
          <w:sz w:val="24"/>
          <w:szCs w:val="24"/>
        </w:rPr>
      </w:pPr>
      <w:r w:rsidRPr="00E618C6">
        <w:rPr>
          <w:rFonts w:asciiTheme="majorHAnsi" w:hAnsiTheme="majorHAnsi" w:cstheme="majorHAnsi"/>
          <w:sz w:val="24"/>
          <w:szCs w:val="24"/>
        </w:rPr>
        <w:t xml:space="preserve">Światowy bestseller, na podstawie którego powstał film wytwórni </w:t>
      </w:r>
      <w:proofErr w:type="spellStart"/>
      <w:r w:rsidRPr="00E618C6">
        <w:rPr>
          <w:rFonts w:asciiTheme="majorHAnsi" w:hAnsiTheme="majorHAnsi" w:cstheme="majorHAnsi"/>
          <w:sz w:val="24"/>
          <w:szCs w:val="24"/>
        </w:rPr>
        <w:t>Twentieth</w:t>
      </w:r>
      <w:proofErr w:type="spellEnd"/>
      <w:r w:rsidRPr="00E618C6">
        <w:rPr>
          <w:rFonts w:asciiTheme="majorHAnsi" w:hAnsiTheme="majorHAnsi" w:cstheme="majorHAnsi"/>
          <w:sz w:val="24"/>
          <w:szCs w:val="24"/>
        </w:rPr>
        <w:t xml:space="preserve"> Century Fox.</w:t>
      </w:r>
    </w:p>
    <w:p w:rsidR="0008348A" w:rsidRPr="00E618C6" w:rsidRDefault="0008348A" w:rsidP="00E618C6">
      <w:pPr>
        <w:spacing w:after="0" w:line="276" w:lineRule="auto"/>
        <w:jc w:val="both"/>
        <w:rPr>
          <w:rFonts w:asciiTheme="majorHAnsi" w:hAnsiTheme="majorHAnsi" w:cstheme="majorHAnsi"/>
          <w:sz w:val="24"/>
          <w:szCs w:val="24"/>
        </w:rPr>
      </w:pPr>
      <w:proofErr w:type="spellStart"/>
      <w:r w:rsidRPr="00E618C6">
        <w:rPr>
          <w:rFonts w:asciiTheme="majorHAnsi" w:hAnsiTheme="majorHAnsi" w:cstheme="majorHAnsi"/>
          <w:sz w:val="24"/>
          <w:szCs w:val="24"/>
        </w:rPr>
        <w:t>Liesel</w:t>
      </w:r>
      <w:proofErr w:type="spellEnd"/>
      <w:r w:rsidRPr="00E618C6">
        <w:rPr>
          <w:rFonts w:asciiTheme="majorHAnsi" w:hAnsiTheme="majorHAnsi" w:cstheme="majorHAnsi"/>
          <w:sz w:val="24"/>
          <w:szCs w:val="24"/>
        </w:rPr>
        <w:t xml:space="preserve"> </w:t>
      </w:r>
      <w:proofErr w:type="spellStart"/>
      <w:r w:rsidRPr="00E618C6">
        <w:rPr>
          <w:rFonts w:asciiTheme="majorHAnsi" w:hAnsiTheme="majorHAnsi" w:cstheme="majorHAnsi"/>
          <w:sz w:val="24"/>
          <w:szCs w:val="24"/>
        </w:rPr>
        <w:t>Meminger</w:t>
      </w:r>
      <w:proofErr w:type="spellEnd"/>
      <w:r w:rsidRPr="00E618C6">
        <w:rPr>
          <w:rFonts w:asciiTheme="majorHAnsi" w:hAnsiTheme="majorHAnsi" w:cstheme="majorHAnsi"/>
          <w:sz w:val="24"/>
          <w:szCs w:val="24"/>
        </w:rPr>
        <w:t xml:space="preserve"> swoją pierwszą książkę kradnie podczas pogrzebu młodszego brata. To dzięki "Podręcznikowi grabarza" uczy się czytać i odkrywa moc słów. Później przyjdzie czas na kolejne książki: płonące na stosach nazistów, ukryte w biblioteczce żony burmistrza </w:t>
      </w:r>
      <w:r w:rsidRPr="00E618C6">
        <w:rPr>
          <w:rFonts w:asciiTheme="majorHAnsi" w:hAnsiTheme="majorHAnsi" w:cstheme="majorHAnsi"/>
          <w:sz w:val="24"/>
          <w:szCs w:val="24"/>
        </w:rPr>
        <w:br/>
        <w:t xml:space="preserve">i wreszcie te własnoręcznie napisane… Ale </w:t>
      </w:r>
      <w:proofErr w:type="spellStart"/>
      <w:r w:rsidRPr="00E618C6">
        <w:rPr>
          <w:rFonts w:asciiTheme="majorHAnsi" w:hAnsiTheme="majorHAnsi" w:cstheme="majorHAnsi"/>
          <w:sz w:val="24"/>
          <w:szCs w:val="24"/>
        </w:rPr>
        <w:t>Liesel</w:t>
      </w:r>
      <w:proofErr w:type="spellEnd"/>
      <w:r w:rsidRPr="00E618C6">
        <w:rPr>
          <w:rFonts w:asciiTheme="majorHAnsi" w:hAnsiTheme="majorHAnsi" w:cstheme="majorHAnsi"/>
          <w:sz w:val="24"/>
          <w:szCs w:val="24"/>
        </w:rPr>
        <w:t xml:space="preserve"> żyje w niebezpiecznych czasach. Kiedy jej przybrana rodzina udziela schronienia Żydowi, świat dziewczynki zmienia się na zawsze…</w:t>
      </w:r>
    </w:p>
    <w:p w:rsidR="003238B5" w:rsidRPr="00E618C6" w:rsidRDefault="0008348A" w:rsidP="00E618C6">
      <w:pPr>
        <w:spacing w:line="276" w:lineRule="auto"/>
        <w:rPr>
          <w:rFonts w:asciiTheme="majorHAnsi" w:hAnsiTheme="majorHAnsi" w:cstheme="majorHAnsi"/>
          <w:color w:val="000000"/>
          <w:sz w:val="24"/>
          <w:szCs w:val="24"/>
          <w:shd w:val="clear" w:color="auto" w:fill="FFFFFF"/>
        </w:rPr>
      </w:pPr>
      <w:r w:rsidRPr="00E618C6">
        <w:rPr>
          <w:rFonts w:asciiTheme="majorHAnsi" w:hAnsiTheme="majorHAnsi" w:cstheme="majorHAnsi"/>
          <w:sz w:val="24"/>
          <w:szCs w:val="24"/>
        </w:rPr>
        <w:t xml:space="preserve">...zasługuje na miejsce obok "Dziennika" Anny Frank oraz "Nocy" Elie Wiesela. Ma szansę stać się pozycją </w:t>
      </w:r>
      <w:proofErr w:type="spellStart"/>
      <w:r w:rsidRPr="00E618C6">
        <w:rPr>
          <w:rFonts w:asciiTheme="majorHAnsi" w:hAnsiTheme="majorHAnsi" w:cstheme="majorHAnsi"/>
          <w:sz w:val="24"/>
          <w:szCs w:val="24"/>
        </w:rPr>
        <w:t>klasyczną."USA</w:t>
      </w:r>
      <w:proofErr w:type="spellEnd"/>
      <w:r w:rsidRPr="00E618C6">
        <w:rPr>
          <w:rFonts w:asciiTheme="majorHAnsi" w:hAnsiTheme="majorHAnsi" w:cstheme="majorHAnsi"/>
          <w:sz w:val="24"/>
          <w:szCs w:val="24"/>
        </w:rPr>
        <w:t xml:space="preserve"> </w:t>
      </w:r>
      <w:proofErr w:type="spellStart"/>
      <w:r w:rsidRPr="00E618C6">
        <w:rPr>
          <w:rFonts w:asciiTheme="majorHAnsi" w:hAnsiTheme="majorHAnsi" w:cstheme="majorHAnsi"/>
          <w:sz w:val="24"/>
          <w:szCs w:val="24"/>
        </w:rPr>
        <w:t>Today</w:t>
      </w:r>
      <w:proofErr w:type="spellEnd"/>
      <w:r w:rsidRPr="00E618C6">
        <w:rPr>
          <w:rFonts w:asciiTheme="majorHAnsi" w:hAnsiTheme="majorHAnsi" w:cstheme="majorHAnsi"/>
          <w:sz w:val="24"/>
          <w:szCs w:val="24"/>
        </w:rPr>
        <w:t>" [bonito.pl].</w:t>
      </w:r>
      <w:r w:rsidR="003238B5" w:rsidRPr="00E618C6">
        <w:rPr>
          <w:rFonts w:asciiTheme="majorHAnsi" w:hAnsiTheme="majorHAnsi" w:cstheme="majorHAnsi"/>
          <w:color w:val="000000"/>
          <w:sz w:val="24"/>
          <w:szCs w:val="24"/>
          <w:shd w:val="clear" w:color="auto" w:fill="FFFFFF"/>
        </w:rPr>
        <w:t xml:space="preserve"> </w:t>
      </w:r>
    </w:p>
    <w:p w:rsidR="00E618C6" w:rsidRDefault="003238B5" w:rsidP="00E618C6">
      <w:pPr>
        <w:pStyle w:val="Nagwek1"/>
        <w:shd w:val="clear" w:color="auto" w:fill="FFFFFF"/>
        <w:spacing w:before="0" w:beforeAutospacing="0" w:after="0" w:afterAutospacing="0" w:line="276" w:lineRule="auto"/>
        <w:rPr>
          <w:rFonts w:asciiTheme="majorHAnsi" w:hAnsiTheme="majorHAnsi" w:cstheme="majorHAnsi"/>
          <w:bCs w:val="0"/>
          <w:color w:val="000000"/>
          <w:sz w:val="24"/>
          <w:szCs w:val="24"/>
        </w:rPr>
      </w:pPr>
      <w:r w:rsidRPr="00E618C6">
        <w:rPr>
          <w:rFonts w:asciiTheme="majorHAnsi" w:hAnsiTheme="majorHAnsi" w:cstheme="majorHAnsi"/>
          <w:b w:val="0"/>
          <w:bCs w:val="0"/>
          <w:noProof/>
          <w:color w:val="000000"/>
          <w:sz w:val="24"/>
          <w:szCs w:val="24"/>
        </w:rPr>
        <w:lastRenderedPageBreak/>
        <w:drawing>
          <wp:inline distT="0" distB="0" distL="0" distR="0">
            <wp:extent cx="1031038" cy="15430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t_cover.jpg"/>
                    <pic:cNvPicPr/>
                  </pic:nvPicPr>
                  <pic:blipFill>
                    <a:blip r:embed="rId17">
                      <a:extLst>
                        <a:ext uri="{28A0092B-C50C-407E-A947-70E740481C1C}">
                          <a14:useLocalDpi xmlns:a14="http://schemas.microsoft.com/office/drawing/2010/main" val="0"/>
                        </a:ext>
                      </a:extLst>
                    </a:blip>
                    <a:stretch>
                      <a:fillRect/>
                    </a:stretch>
                  </pic:blipFill>
                  <pic:spPr>
                    <a:xfrm>
                      <a:off x="0" y="0"/>
                      <a:ext cx="1038227" cy="1553809"/>
                    </a:xfrm>
                    <a:prstGeom prst="rect">
                      <a:avLst/>
                    </a:prstGeom>
                  </pic:spPr>
                </pic:pic>
              </a:graphicData>
            </a:graphic>
          </wp:inline>
        </w:drawing>
      </w:r>
    </w:p>
    <w:p w:rsidR="003238B5" w:rsidRPr="00E618C6" w:rsidRDefault="003238B5" w:rsidP="00E618C6">
      <w:pPr>
        <w:pStyle w:val="Nagwek1"/>
        <w:shd w:val="clear" w:color="auto" w:fill="FFFFFF"/>
        <w:spacing w:before="0" w:beforeAutospacing="0" w:after="0" w:afterAutospacing="0" w:line="276" w:lineRule="auto"/>
        <w:rPr>
          <w:rFonts w:asciiTheme="majorHAnsi" w:hAnsiTheme="majorHAnsi" w:cstheme="majorHAnsi"/>
          <w:bCs w:val="0"/>
          <w:color w:val="000000"/>
          <w:sz w:val="24"/>
          <w:szCs w:val="24"/>
        </w:rPr>
      </w:pPr>
      <w:r w:rsidRPr="00E618C6">
        <w:rPr>
          <w:rFonts w:asciiTheme="majorHAnsi" w:hAnsiTheme="majorHAnsi" w:cstheme="majorHAnsi"/>
          <w:bCs w:val="0"/>
          <w:color w:val="000000"/>
          <w:sz w:val="24"/>
          <w:szCs w:val="24"/>
        </w:rPr>
        <w:t>Książka, dzięki której pokochasz książki</w:t>
      </w:r>
    </w:p>
    <w:p w:rsidR="003238B5" w:rsidRPr="00E618C6" w:rsidRDefault="003238B5" w:rsidP="00E618C6">
      <w:pPr>
        <w:spacing w:line="276" w:lineRule="auto"/>
        <w:rPr>
          <w:rFonts w:asciiTheme="majorHAnsi" w:eastAsia="Times New Roman" w:hAnsiTheme="majorHAnsi" w:cstheme="majorHAnsi"/>
          <w:sz w:val="24"/>
          <w:szCs w:val="24"/>
          <w:lang w:eastAsia="pl-PL"/>
        </w:rPr>
      </w:pPr>
      <w:proofErr w:type="spellStart"/>
      <w:r w:rsidRPr="00E618C6">
        <w:rPr>
          <w:rFonts w:asciiTheme="majorHAnsi" w:eastAsia="Times New Roman" w:hAnsiTheme="majorHAnsi" w:cstheme="majorHAnsi"/>
          <w:color w:val="000000"/>
          <w:sz w:val="24"/>
          <w:szCs w:val="24"/>
          <w:shd w:val="clear" w:color="auto" w:fill="FFFFFF"/>
          <w:lang w:eastAsia="pl-PL"/>
        </w:rPr>
        <w:t>Francoize</w:t>
      </w:r>
      <w:proofErr w:type="spellEnd"/>
      <w:r w:rsidRPr="00E618C6">
        <w:rPr>
          <w:rFonts w:asciiTheme="majorHAnsi" w:eastAsia="Times New Roman" w:hAnsiTheme="majorHAnsi" w:cstheme="majorHAnsi"/>
          <w:color w:val="000000"/>
          <w:sz w:val="24"/>
          <w:szCs w:val="24"/>
          <w:shd w:val="clear" w:color="auto" w:fill="FFFFFF"/>
          <w:lang w:eastAsia="pl-PL"/>
        </w:rPr>
        <w:t xml:space="preserve"> </w:t>
      </w:r>
      <w:proofErr w:type="spellStart"/>
      <w:r w:rsidRPr="00E618C6">
        <w:rPr>
          <w:rFonts w:asciiTheme="majorHAnsi" w:eastAsia="Times New Roman" w:hAnsiTheme="majorHAnsi" w:cstheme="majorHAnsi"/>
          <w:color w:val="000000"/>
          <w:sz w:val="24"/>
          <w:szCs w:val="24"/>
          <w:shd w:val="clear" w:color="auto" w:fill="FFFFFF"/>
          <w:lang w:eastAsia="pl-PL"/>
        </w:rPr>
        <w:t>Boucher</w:t>
      </w:r>
      <w:proofErr w:type="spellEnd"/>
      <w:r w:rsidRPr="00E618C6">
        <w:rPr>
          <w:rFonts w:asciiTheme="majorHAnsi" w:eastAsia="Times New Roman" w:hAnsiTheme="majorHAnsi" w:cstheme="majorHAnsi"/>
          <w:color w:val="000000"/>
          <w:sz w:val="24"/>
          <w:szCs w:val="24"/>
          <w:shd w:val="clear" w:color="auto" w:fill="FFFFFF"/>
          <w:lang w:eastAsia="pl-PL"/>
        </w:rPr>
        <w:t xml:space="preserve"> podaje 50 powodów, dla których warto kochać książki i kilka dobrych powodów do książek miłości! </w:t>
      </w:r>
      <w:r w:rsidRPr="00E618C6">
        <w:rPr>
          <w:rFonts w:asciiTheme="majorHAnsi" w:eastAsia="Times New Roman" w:hAnsiTheme="majorHAnsi" w:cstheme="majorHAnsi"/>
          <w:color w:val="000000"/>
          <w:sz w:val="24"/>
          <w:szCs w:val="24"/>
          <w:lang w:eastAsia="pl-PL"/>
        </w:rPr>
        <w:br/>
      </w:r>
      <w:r w:rsidRPr="00E618C6">
        <w:rPr>
          <w:rFonts w:asciiTheme="majorHAnsi" w:eastAsia="Times New Roman" w:hAnsiTheme="majorHAnsi" w:cstheme="majorHAnsi"/>
          <w:color w:val="000000"/>
          <w:sz w:val="24"/>
          <w:szCs w:val="24"/>
          <w:shd w:val="clear" w:color="auto" w:fill="FFFFFF"/>
          <w:lang w:eastAsia="pl-PL"/>
        </w:rPr>
        <w:t>Są tu opisane z humorem prawdziwe powody i zupełnie szalone wymyślone! Książka dla całej rodziny, dzieci i dorosłych, a szczególnie dla tych, którzy nie lubią czytać.</w:t>
      </w:r>
      <w:r w:rsidRPr="00E618C6">
        <w:rPr>
          <w:rFonts w:asciiTheme="majorHAnsi" w:eastAsia="Times New Roman" w:hAnsiTheme="majorHAnsi" w:cstheme="majorHAnsi"/>
          <w:color w:val="000000"/>
          <w:sz w:val="24"/>
          <w:szCs w:val="24"/>
          <w:lang w:eastAsia="pl-PL"/>
        </w:rPr>
        <w:br/>
      </w:r>
      <w:r w:rsidRPr="00E618C6">
        <w:rPr>
          <w:rFonts w:asciiTheme="majorHAnsi" w:eastAsia="Times New Roman" w:hAnsiTheme="majorHAnsi" w:cstheme="majorHAnsi"/>
          <w:color w:val="000000"/>
          <w:sz w:val="24"/>
          <w:szCs w:val="24"/>
          <w:lang w:eastAsia="pl-PL"/>
        </w:rPr>
        <w:br/>
      </w:r>
      <w:r w:rsidRPr="00E618C6">
        <w:rPr>
          <w:rFonts w:asciiTheme="majorHAnsi" w:eastAsia="Times New Roman" w:hAnsiTheme="majorHAnsi" w:cstheme="majorHAnsi"/>
          <w:color w:val="000000"/>
          <w:sz w:val="24"/>
          <w:szCs w:val="24"/>
          <w:shd w:val="clear" w:color="auto" w:fill="FFFFFF"/>
          <w:lang w:eastAsia="pl-PL"/>
        </w:rPr>
        <w:t xml:space="preserve">Autorka przez wiele lat zajmowała się modą. Potem postanowiła pisać i </w:t>
      </w:r>
      <w:proofErr w:type="spellStart"/>
      <w:r w:rsidRPr="00E618C6">
        <w:rPr>
          <w:rFonts w:asciiTheme="majorHAnsi" w:eastAsia="Times New Roman" w:hAnsiTheme="majorHAnsi" w:cstheme="majorHAnsi"/>
          <w:color w:val="000000"/>
          <w:sz w:val="24"/>
          <w:szCs w:val="24"/>
          <w:shd w:val="clear" w:color="auto" w:fill="FFFFFF"/>
          <w:lang w:eastAsia="pl-PL"/>
        </w:rPr>
        <w:t>ilustrawoć</w:t>
      </w:r>
      <w:proofErr w:type="spellEnd"/>
      <w:r w:rsidRPr="00E618C6">
        <w:rPr>
          <w:rFonts w:asciiTheme="majorHAnsi" w:eastAsia="Times New Roman" w:hAnsiTheme="majorHAnsi" w:cstheme="majorHAnsi"/>
          <w:color w:val="000000"/>
          <w:sz w:val="24"/>
          <w:szCs w:val="24"/>
          <w:shd w:val="clear" w:color="auto" w:fill="FFFFFF"/>
          <w:lang w:eastAsia="pl-PL"/>
        </w:rPr>
        <w:t xml:space="preserve"> książki dla młodzieży – o czytaniu, o rodzicach, przyjaźni i miłości, które są wielkim sukcesem we Francji i innych krajach.[Muchomor.pl]</w:t>
      </w:r>
    </w:p>
    <w:p w:rsidR="003238B5" w:rsidRPr="003238B5" w:rsidRDefault="003238B5" w:rsidP="00E618C6">
      <w:pPr>
        <w:shd w:val="clear" w:color="auto" w:fill="FFFFFF"/>
        <w:spacing w:after="0" w:line="276" w:lineRule="auto"/>
        <w:rPr>
          <w:rFonts w:asciiTheme="majorHAnsi" w:eastAsia="Times New Roman" w:hAnsiTheme="majorHAnsi" w:cstheme="majorHAnsi"/>
          <w:color w:val="000000"/>
          <w:sz w:val="24"/>
          <w:szCs w:val="24"/>
          <w:lang w:eastAsia="pl-PL"/>
        </w:rPr>
      </w:pPr>
      <w:r w:rsidRPr="003238B5">
        <w:rPr>
          <w:rFonts w:asciiTheme="majorHAnsi" w:eastAsia="Times New Roman" w:hAnsiTheme="majorHAnsi" w:cstheme="majorHAnsi"/>
          <w:color w:val="000000"/>
          <w:sz w:val="24"/>
          <w:szCs w:val="24"/>
          <w:lang w:eastAsia="pl-PL"/>
        </w:rPr>
        <w:t> </w:t>
      </w:r>
    </w:p>
    <w:p w:rsidR="003238B5" w:rsidRPr="00E618C6" w:rsidRDefault="003238B5" w:rsidP="00B418E1">
      <w:pPr>
        <w:shd w:val="clear" w:color="auto" w:fill="FFFFFF"/>
        <w:spacing w:after="0" w:line="276" w:lineRule="auto"/>
        <w:jc w:val="center"/>
        <w:rPr>
          <w:rFonts w:asciiTheme="majorHAnsi" w:eastAsia="Times New Roman" w:hAnsiTheme="majorHAnsi" w:cstheme="majorHAnsi"/>
          <w:color w:val="000000"/>
          <w:sz w:val="24"/>
          <w:szCs w:val="24"/>
          <w:lang w:eastAsia="pl-PL"/>
        </w:rPr>
      </w:pPr>
      <w:r w:rsidRPr="00E618C6">
        <w:rPr>
          <w:rFonts w:asciiTheme="majorHAnsi" w:eastAsia="Times New Roman" w:hAnsiTheme="majorHAnsi" w:cstheme="majorHAnsi"/>
          <w:noProof/>
          <w:color w:val="000000"/>
          <w:sz w:val="24"/>
          <w:szCs w:val="24"/>
          <w:lang w:eastAsia="pl-PL"/>
        </w:rPr>
        <w:lastRenderedPageBreak/>
        <w:drawing>
          <wp:inline distT="0" distB="0" distL="0" distR="0">
            <wp:extent cx="1400175" cy="1838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_cover (1).jpg"/>
                    <pic:cNvPicPr/>
                  </pic:nvPicPr>
                  <pic:blipFill>
                    <a:blip r:embed="rId18">
                      <a:extLst>
                        <a:ext uri="{28A0092B-C50C-407E-A947-70E740481C1C}">
                          <a14:useLocalDpi xmlns:a14="http://schemas.microsoft.com/office/drawing/2010/main" val="0"/>
                        </a:ext>
                      </a:extLst>
                    </a:blip>
                    <a:stretch>
                      <a:fillRect/>
                    </a:stretch>
                  </pic:blipFill>
                  <pic:spPr>
                    <a:xfrm>
                      <a:off x="0" y="0"/>
                      <a:ext cx="1400175" cy="1838325"/>
                    </a:xfrm>
                    <a:prstGeom prst="rect">
                      <a:avLst/>
                    </a:prstGeom>
                  </pic:spPr>
                </pic:pic>
              </a:graphicData>
            </a:graphic>
          </wp:inline>
        </w:drawing>
      </w:r>
    </w:p>
    <w:p w:rsidR="003238B5" w:rsidRPr="00E618C6" w:rsidRDefault="003238B5" w:rsidP="00E618C6">
      <w:pPr>
        <w:shd w:val="clear" w:color="auto" w:fill="FFFFFF"/>
        <w:spacing w:after="0" w:line="276" w:lineRule="auto"/>
        <w:rPr>
          <w:rFonts w:asciiTheme="majorHAnsi" w:eastAsia="Times New Roman" w:hAnsiTheme="majorHAnsi" w:cstheme="majorHAnsi"/>
          <w:b/>
          <w:color w:val="000000"/>
          <w:sz w:val="24"/>
          <w:szCs w:val="24"/>
          <w:lang w:eastAsia="pl-PL"/>
        </w:rPr>
      </w:pPr>
    </w:p>
    <w:p w:rsidR="003238B5" w:rsidRPr="00E618C6" w:rsidRDefault="003238B5" w:rsidP="00E618C6">
      <w:pPr>
        <w:shd w:val="clear" w:color="auto" w:fill="FFFFFF"/>
        <w:spacing w:after="0" w:line="276" w:lineRule="auto"/>
        <w:rPr>
          <w:rFonts w:asciiTheme="majorHAnsi" w:hAnsiTheme="majorHAnsi" w:cstheme="majorHAnsi"/>
          <w:b/>
          <w:color w:val="000000"/>
          <w:sz w:val="24"/>
          <w:szCs w:val="24"/>
          <w:shd w:val="clear" w:color="auto" w:fill="FFFFFF"/>
        </w:rPr>
      </w:pPr>
      <w:r w:rsidRPr="00E618C6">
        <w:rPr>
          <w:rFonts w:asciiTheme="majorHAnsi" w:hAnsiTheme="majorHAnsi" w:cstheme="majorHAnsi"/>
          <w:b/>
          <w:color w:val="000000"/>
          <w:sz w:val="24"/>
          <w:szCs w:val="24"/>
          <w:shd w:val="clear" w:color="auto" w:fill="FFFFFF"/>
        </w:rPr>
        <w:t>Książka o czytaniu. Justyna Sobolewska</w:t>
      </w:r>
    </w:p>
    <w:p w:rsidR="003238B5" w:rsidRPr="003238B5" w:rsidRDefault="003238B5" w:rsidP="00E618C6">
      <w:pPr>
        <w:shd w:val="clear" w:color="auto" w:fill="FFFFFF"/>
        <w:spacing w:after="0" w:line="276" w:lineRule="auto"/>
        <w:rPr>
          <w:rFonts w:asciiTheme="majorHAnsi" w:eastAsia="Times New Roman" w:hAnsiTheme="majorHAnsi" w:cstheme="majorHAnsi"/>
          <w:color w:val="000000"/>
          <w:sz w:val="24"/>
          <w:szCs w:val="24"/>
          <w:lang w:eastAsia="pl-PL"/>
        </w:rPr>
      </w:pPr>
      <w:r w:rsidRPr="00E618C6">
        <w:rPr>
          <w:rFonts w:asciiTheme="majorHAnsi" w:hAnsiTheme="majorHAnsi" w:cstheme="majorHAnsi"/>
          <w:color w:val="000000"/>
          <w:sz w:val="24"/>
          <w:szCs w:val="24"/>
          <w:shd w:val="clear" w:color="auto" w:fill="FFFFFF"/>
        </w:rPr>
        <w:t>W</w:t>
      </w:r>
      <w:r w:rsidRPr="00E618C6">
        <w:rPr>
          <w:rFonts w:asciiTheme="majorHAnsi" w:hAnsiTheme="majorHAnsi" w:cstheme="majorHAnsi"/>
          <w:color w:val="000000"/>
          <w:sz w:val="24"/>
          <w:szCs w:val="24"/>
          <w:shd w:val="clear" w:color="auto" w:fill="FFFFFF"/>
        </w:rPr>
        <w:t>szyscy jesteśmy czytelnikami. Mamy swoje ulubione książki, miejsca do czytania, sposoby układania na półkach i wspomnienia związane z czytaniem. Ale samą „anatomią czytania” nie zaprzątamy sobie głowy zbyt często. Bardziej zajmuje nas treść książek. Tymczasem nasze zwyczaje czytelnicze, sposoby ustawiania książek, zakładania stron, ulubione miejsca do czytania - wszystko to mówi o nas wiele. A książki, które czytaliśmy przez całe życie, w naszej pamięci układają się w rodzaj autobiografii. Pamiętamy o pewnych wydarzeniach, uczuciach, przełomach właśnie w związku z lekturami, które wtedy czytaliśmy. Wędrowanie śladem książek czasem otwiera kolejne szufladki w pamięci.</w:t>
      </w:r>
    </w:p>
    <w:p w:rsidR="00B418E1" w:rsidRDefault="003238B5" w:rsidP="00B418E1">
      <w:pPr>
        <w:spacing w:after="0" w:line="276" w:lineRule="auto"/>
        <w:jc w:val="center"/>
        <w:rPr>
          <w:rFonts w:asciiTheme="majorHAnsi" w:hAnsiTheme="majorHAnsi" w:cstheme="majorHAnsi"/>
          <w:b/>
          <w:bCs/>
          <w:color w:val="000000"/>
          <w:sz w:val="24"/>
          <w:szCs w:val="24"/>
          <w:shd w:val="clear" w:color="auto" w:fill="FFFFFF"/>
        </w:rPr>
      </w:pPr>
      <w:r w:rsidRPr="00E618C6">
        <w:rPr>
          <w:rFonts w:asciiTheme="majorHAnsi" w:hAnsiTheme="majorHAnsi" w:cstheme="majorHAnsi"/>
          <w:b/>
          <w:bCs/>
          <w:noProof/>
          <w:color w:val="000000"/>
          <w:sz w:val="24"/>
          <w:szCs w:val="24"/>
          <w:shd w:val="clear" w:color="auto" w:fill="FFFFFF"/>
          <w:lang w:eastAsia="pl-PL"/>
        </w:rPr>
        <w:lastRenderedPageBreak/>
        <w:drawing>
          <wp:inline distT="0" distB="0" distL="0" distR="0">
            <wp:extent cx="1400175" cy="209550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t_cover (2).jpg"/>
                    <pic:cNvPicPr/>
                  </pic:nvPicPr>
                  <pic:blipFill>
                    <a:blip r:embed="rId19">
                      <a:extLst>
                        <a:ext uri="{28A0092B-C50C-407E-A947-70E740481C1C}">
                          <a14:useLocalDpi xmlns:a14="http://schemas.microsoft.com/office/drawing/2010/main" val="0"/>
                        </a:ext>
                      </a:extLst>
                    </a:blip>
                    <a:stretch>
                      <a:fillRect/>
                    </a:stretch>
                  </pic:blipFill>
                  <pic:spPr>
                    <a:xfrm>
                      <a:off x="0" y="0"/>
                      <a:ext cx="1400175" cy="2095500"/>
                    </a:xfrm>
                    <a:prstGeom prst="rect">
                      <a:avLst/>
                    </a:prstGeom>
                  </pic:spPr>
                </pic:pic>
              </a:graphicData>
            </a:graphic>
          </wp:inline>
        </w:drawing>
      </w:r>
    </w:p>
    <w:p w:rsidR="0008348A" w:rsidRPr="00E618C6" w:rsidRDefault="003238B5" w:rsidP="00E618C6">
      <w:pPr>
        <w:spacing w:after="0" w:line="276" w:lineRule="auto"/>
        <w:jc w:val="both"/>
        <w:rPr>
          <w:rFonts w:asciiTheme="majorHAnsi" w:hAnsiTheme="majorHAnsi" w:cstheme="majorHAnsi"/>
          <w:b/>
          <w:bCs/>
          <w:color w:val="000000"/>
          <w:sz w:val="24"/>
          <w:szCs w:val="24"/>
          <w:shd w:val="clear" w:color="auto" w:fill="FFFFFF"/>
        </w:rPr>
      </w:pPr>
      <w:r w:rsidRPr="00E618C6">
        <w:rPr>
          <w:rFonts w:asciiTheme="majorHAnsi" w:hAnsiTheme="majorHAnsi" w:cstheme="majorHAnsi"/>
          <w:b/>
          <w:bCs/>
          <w:color w:val="000000"/>
          <w:sz w:val="24"/>
          <w:szCs w:val="24"/>
          <w:shd w:val="clear" w:color="auto" w:fill="FFFFFF"/>
        </w:rPr>
        <w:t>Książka wszystkich rzeczy</w:t>
      </w:r>
    </w:p>
    <w:p w:rsidR="003238B5" w:rsidRPr="00E618C6" w:rsidRDefault="003238B5" w:rsidP="00E618C6">
      <w:pPr>
        <w:spacing w:after="0" w:line="276" w:lineRule="auto"/>
        <w:jc w:val="both"/>
        <w:rPr>
          <w:rFonts w:asciiTheme="majorHAnsi" w:hAnsiTheme="majorHAnsi" w:cstheme="majorHAnsi"/>
          <w:color w:val="000000"/>
          <w:sz w:val="24"/>
          <w:szCs w:val="24"/>
          <w:shd w:val="clear" w:color="auto" w:fill="F9F9F9"/>
        </w:rPr>
      </w:pPr>
      <w:r w:rsidRPr="00E618C6">
        <w:rPr>
          <w:rFonts w:asciiTheme="majorHAnsi" w:hAnsiTheme="majorHAnsi" w:cstheme="majorHAnsi"/>
          <w:color w:val="000000"/>
          <w:sz w:val="24"/>
          <w:szCs w:val="24"/>
          <w:shd w:val="clear" w:color="auto" w:fill="F9F9F9"/>
        </w:rPr>
        <w:t>Książka przepiękna, magiczna, wzruszająca ale jednocześnie wstrząsająca. Mamy okazję podejrzeć świat rodziny, zastraszonej przez fanatyka religijnego - oczami dziewięcioletniego Thomasa - chłopca wyjątkowego, który widzi rzeczy niewidoczne dla innych. </w:t>
      </w:r>
      <w:r w:rsidRPr="00E618C6">
        <w:rPr>
          <w:rFonts w:asciiTheme="majorHAnsi" w:hAnsiTheme="majorHAnsi" w:cstheme="majorHAnsi"/>
          <w:color w:val="000000"/>
          <w:sz w:val="24"/>
          <w:szCs w:val="24"/>
        </w:rPr>
        <w:br/>
      </w:r>
      <w:r w:rsidRPr="00E618C6">
        <w:rPr>
          <w:rFonts w:asciiTheme="majorHAnsi" w:hAnsiTheme="majorHAnsi" w:cstheme="majorHAnsi"/>
          <w:color w:val="000000"/>
          <w:sz w:val="24"/>
          <w:szCs w:val="24"/>
          <w:shd w:val="clear" w:color="auto" w:fill="F9F9F9"/>
        </w:rPr>
        <w:t>Grozę budziły we mnie opisy, gdy do kolacji zasiadała cała rodzina, atmosfera robiła się coraz gęstsza i pozostawało jedynie czekać, kiedy ojciec uzna za stosowne uświadomić rodzinę co się podoba Bogu a co nie... </w:t>
      </w:r>
      <w:r w:rsidRPr="00E618C6">
        <w:rPr>
          <w:rFonts w:asciiTheme="majorHAnsi" w:hAnsiTheme="majorHAnsi" w:cstheme="majorHAnsi"/>
          <w:color w:val="000000"/>
          <w:sz w:val="24"/>
          <w:szCs w:val="24"/>
          <w:shd w:val="clear" w:color="auto" w:fill="F9F9F9"/>
        </w:rPr>
        <w:t>[lublimycztac.pl]</w:t>
      </w:r>
    </w:p>
    <w:p w:rsidR="00E618C6" w:rsidRPr="00E618C6" w:rsidRDefault="003238B5" w:rsidP="00B418E1">
      <w:pPr>
        <w:spacing w:after="0" w:line="276" w:lineRule="auto"/>
        <w:jc w:val="center"/>
        <w:rPr>
          <w:rFonts w:asciiTheme="majorHAnsi" w:hAnsiTheme="majorHAnsi" w:cstheme="majorHAnsi"/>
          <w:b/>
          <w:bCs/>
          <w:color w:val="000000"/>
          <w:sz w:val="24"/>
          <w:szCs w:val="24"/>
          <w:shd w:val="clear" w:color="auto" w:fill="F6F6F6"/>
        </w:rPr>
      </w:pPr>
      <w:r w:rsidRPr="00E618C6">
        <w:rPr>
          <w:rFonts w:asciiTheme="majorHAnsi" w:hAnsiTheme="majorHAnsi" w:cstheme="majorHAnsi"/>
          <w:sz w:val="24"/>
          <w:szCs w:val="24"/>
        </w:rPr>
        <w:lastRenderedPageBreak/>
        <w:br/>
      </w:r>
      <w:r w:rsidRPr="00E618C6">
        <w:rPr>
          <w:rFonts w:asciiTheme="majorHAnsi" w:hAnsiTheme="majorHAnsi" w:cstheme="majorHAnsi"/>
          <w:b/>
          <w:bCs/>
          <w:noProof/>
          <w:color w:val="000000"/>
          <w:sz w:val="24"/>
          <w:szCs w:val="24"/>
          <w:shd w:val="clear" w:color="auto" w:fill="F6F6F6"/>
          <w:lang w:eastAsia="pl-PL"/>
        </w:rPr>
        <w:drawing>
          <wp:inline distT="0" distB="0" distL="0" distR="0">
            <wp:extent cx="1400175" cy="20955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t_cover (3).jpg"/>
                    <pic:cNvPicPr/>
                  </pic:nvPicPr>
                  <pic:blipFill>
                    <a:blip r:embed="rId20">
                      <a:extLst>
                        <a:ext uri="{28A0092B-C50C-407E-A947-70E740481C1C}">
                          <a14:useLocalDpi xmlns:a14="http://schemas.microsoft.com/office/drawing/2010/main" val="0"/>
                        </a:ext>
                      </a:extLst>
                    </a:blip>
                    <a:stretch>
                      <a:fillRect/>
                    </a:stretch>
                  </pic:blipFill>
                  <pic:spPr>
                    <a:xfrm>
                      <a:off x="0" y="0"/>
                      <a:ext cx="1400175" cy="2095500"/>
                    </a:xfrm>
                    <a:prstGeom prst="rect">
                      <a:avLst/>
                    </a:prstGeom>
                  </pic:spPr>
                </pic:pic>
              </a:graphicData>
            </a:graphic>
          </wp:inline>
        </w:drawing>
      </w:r>
    </w:p>
    <w:p w:rsidR="003238B5" w:rsidRPr="00E618C6" w:rsidRDefault="003238B5" w:rsidP="00E618C6">
      <w:pPr>
        <w:spacing w:after="0" w:line="276" w:lineRule="auto"/>
        <w:jc w:val="both"/>
        <w:rPr>
          <w:rFonts w:asciiTheme="majorHAnsi" w:hAnsiTheme="majorHAnsi" w:cstheme="majorHAnsi"/>
          <w:b/>
          <w:bCs/>
          <w:color w:val="000000"/>
          <w:sz w:val="24"/>
          <w:szCs w:val="24"/>
          <w:shd w:val="clear" w:color="auto" w:fill="F6F6F6"/>
        </w:rPr>
      </w:pPr>
      <w:r w:rsidRPr="00E618C6">
        <w:rPr>
          <w:rFonts w:asciiTheme="majorHAnsi" w:hAnsiTheme="majorHAnsi" w:cstheme="majorHAnsi"/>
          <w:b/>
          <w:bCs/>
          <w:color w:val="000000"/>
          <w:sz w:val="24"/>
          <w:szCs w:val="24"/>
          <w:shd w:val="clear" w:color="auto" w:fill="F6F6F6"/>
        </w:rPr>
        <w:t>Najlepsza książka na świecie</w:t>
      </w:r>
    </w:p>
    <w:p w:rsidR="003238B5" w:rsidRPr="00E618C6" w:rsidRDefault="003238B5" w:rsidP="00E618C6">
      <w:pPr>
        <w:spacing w:after="0" w:line="276" w:lineRule="auto"/>
        <w:jc w:val="both"/>
        <w:rPr>
          <w:rFonts w:asciiTheme="majorHAnsi" w:hAnsiTheme="majorHAnsi" w:cstheme="majorHAnsi"/>
          <w:color w:val="000000"/>
          <w:sz w:val="24"/>
          <w:szCs w:val="24"/>
          <w:shd w:val="clear" w:color="auto" w:fill="FFFFFF"/>
        </w:rPr>
      </w:pPr>
      <w:r w:rsidRPr="00E618C6">
        <w:rPr>
          <w:rFonts w:asciiTheme="majorHAnsi" w:hAnsiTheme="majorHAnsi" w:cstheme="majorHAnsi"/>
          <w:color w:val="000000"/>
          <w:sz w:val="24"/>
          <w:szCs w:val="24"/>
          <w:shd w:val="clear" w:color="auto" w:fill="FFFFFF"/>
        </w:rPr>
        <w:t>Zmęczony rozrywkowym życiem podstarzały literat czuje się coraz bardziej wyobcowany. Potrafi jednak genialnie pisać, o ile uda mu się utrzymać w trzeźwości. Jego kolegą jest młody, przystojny poeta, który emanuje takim ciepłem, że mógłby ożywić nawet kamień. Kocha cały świat.</w:t>
      </w:r>
      <w:r w:rsidRPr="00E618C6">
        <w:rPr>
          <w:rFonts w:asciiTheme="majorHAnsi" w:hAnsiTheme="majorHAnsi" w:cstheme="majorHAnsi"/>
          <w:color w:val="000000"/>
          <w:sz w:val="24"/>
          <w:szCs w:val="24"/>
          <w:shd w:val="clear" w:color="auto" w:fill="FFFFFF"/>
        </w:rPr>
        <w:t xml:space="preserve"> [swiatksiazki.pl]</w:t>
      </w:r>
    </w:p>
    <w:p w:rsidR="00E618C6" w:rsidRPr="00E618C6" w:rsidRDefault="00E618C6" w:rsidP="00B418E1">
      <w:pPr>
        <w:spacing w:after="0" w:line="276" w:lineRule="auto"/>
        <w:jc w:val="center"/>
        <w:rPr>
          <w:rFonts w:asciiTheme="majorHAnsi" w:hAnsiTheme="majorHAnsi" w:cstheme="majorHAnsi"/>
          <w:b/>
          <w:bCs/>
          <w:color w:val="000000"/>
          <w:sz w:val="27"/>
          <w:szCs w:val="27"/>
          <w:shd w:val="clear" w:color="auto" w:fill="FFFFFF"/>
        </w:rPr>
      </w:pPr>
      <w:r w:rsidRPr="00E618C6">
        <w:rPr>
          <w:rFonts w:asciiTheme="majorHAnsi" w:hAnsiTheme="majorHAnsi" w:cstheme="majorHAnsi"/>
          <w:b/>
          <w:bCs/>
          <w:noProof/>
          <w:color w:val="000000"/>
          <w:sz w:val="27"/>
          <w:szCs w:val="27"/>
          <w:shd w:val="clear" w:color="auto" w:fill="FFFFFF"/>
          <w:lang w:eastAsia="pl-PL"/>
        </w:rPr>
        <w:drawing>
          <wp:inline distT="0" distB="0" distL="0" distR="0">
            <wp:extent cx="782825" cy="11715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t_cover (14).jpg"/>
                    <pic:cNvPicPr/>
                  </pic:nvPicPr>
                  <pic:blipFill>
                    <a:blip r:embed="rId21">
                      <a:extLst>
                        <a:ext uri="{28A0092B-C50C-407E-A947-70E740481C1C}">
                          <a14:useLocalDpi xmlns:a14="http://schemas.microsoft.com/office/drawing/2010/main" val="0"/>
                        </a:ext>
                      </a:extLst>
                    </a:blip>
                    <a:stretch>
                      <a:fillRect/>
                    </a:stretch>
                  </pic:blipFill>
                  <pic:spPr>
                    <a:xfrm>
                      <a:off x="0" y="0"/>
                      <a:ext cx="799529" cy="1196574"/>
                    </a:xfrm>
                    <a:prstGeom prst="rect">
                      <a:avLst/>
                    </a:prstGeom>
                  </pic:spPr>
                </pic:pic>
              </a:graphicData>
            </a:graphic>
          </wp:inline>
        </w:drawing>
      </w:r>
    </w:p>
    <w:p w:rsidR="00E618C6" w:rsidRPr="00E618C6" w:rsidRDefault="00E618C6" w:rsidP="00E618C6">
      <w:pPr>
        <w:spacing w:after="0" w:line="276" w:lineRule="auto"/>
        <w:jc w:val="both"/>
        <w:rPr>
          <w:rFonts w:asciiTheme="majorHAnsi" w:hAnsiTheme="majorHAnsi" w:cstheme="majorHAnsi"/>
          <w:b/>
          <w:bCs/>
          <w:color w:val="000000"/>
          <w:sz w:val="24"/>
          <w:szCs w:val="24"/>
          <w:shd w:val="clear" w:color="auto" w:fill="FFFFFF"/>
        </w:rPr>
      </w:pPr>
      <w:r w:rsidRPr="00E618C6">
        <w:rPr>
          <w:rFonts w:asciiTheme="majorHAnsi" w:hAnsiTheme="majorHAnsi" w:cstheme="majorHAnsi"/>
          <w:b/>
          <w:bCs/>
          <w:color w:val="000000"/>
          <w:sz w:val="24"/>
          <w:szCs w:val="24"/>
          <w:shd w:val="clear" w:color="auto" w:fill="FFFFFF"/>
        </w:rPr>
        <w:t>Książka bez obrazków</w:t>
      </w:r>
      <w:r w:rsidRPr="00E618C6">
        <w:rPr>
          <w:rFonts w:asciiTheme="majorHAnsi" w:hAnsiTheme="majorHAnsi" w:cstheme="majorHAnsi"/>
          <w:b/>
          <w:bCs/>
          <w:color w:val="000000"/>
          <w:sz w:val="24"/>
          <w:szCs w:val="24"/>
          <w:shd w:val="clear" w:color="auto" w:fill="FFFFFF"/>
        </w:rPr>
        <w:t>. 2015</w:t>
      </w:r>
    </w:p>
    <w:p w:rsidR="00F96ED3" w:rsidRPr="00E618C6" w:rsidRDefault="00E618C6" w:rsidP="004B2A7D">
      <w:pPr>
        <w:spacing w:after="0" w:line="276" w:lineRule="auto"/>
        <w:jc w:val="both"/>
        <w:rPr>
          <w:rFonts w:asciiTheme="majorHAnsi" w:hAnsiTheme="majorHAnsi" w:cstheme="majorHAnsi"/>
          <w:sz w:val="24"/>
          <w:szCs w:val="24"/>
        </w:rPr>
      </w:pPr>
      <w:r w:rsidRPr="00E618C6">
        <w:rPr>
          <w:rFonts w:asciiTheme="majorHAnsi" w:hAnsiTheme="majorHAnsi" w:cstheme="majorHAnsi"/>
          <w:b/>
          <w:bCs/>
          <w:color w:val="000000"/>
          <w:sz w:val="24"/>
          <w:szCs w:val="24"/>
          <w:shd w:val="clear" w:color="auto" w:fill="FFFFFF"/>
        </w:rPr>
        <w:t xml:space="preserve"> </w:t>
      </w:r>
      <w:r w:rsidRPr="00E618C6">
        <w:rPr>
          <w:rFonts w:asciiTheme="majorHAnsi" w:hAnsiTheme="majorHAnsi" w:cstheme="majorHAnsi"/>
          <w:color w:val="000000"/>
          <w:sz w:val="24"/>
          <w:szCs w:val="24"/>
          <w:shd w:val="clear" w:color="auto" w:fill="FFFFFF"/>
        </w:rPr>
        <w:t>I cóż może w niej być zabawnego?</w:t>
      </w:r>
      <w:r w:rsidRPr="00E618C6">
        <w:rPr>
          <w:rFonts w:asciiTheme="majorHAnsi" w:hAnsiTheme="majorHAnsi" w:cstheme="majorHAnsi"/>
          <w:color w:val="000000"/>
          <w:sz w:val="24"/>
          <w:szCs w:val="24"/>
        </w:rPr>
        <w:br/>
      </w:r>
      <w:r w:rsidRPr="00E618C6">
        <w:rPr>
          <w:rFonts w:asciiTheme="majorHAnsi" w:hAnsiTheme="majorHAnsi" w:cstheme="majorHAnsi"/>
          <w:color w:val="000000"/>
          <w:sz w:val="24"/>
          <w:szCs w:val="24"/>
          <w:shd w:val="clear" w:color="auto" w:fill="FFFFFF"/>
        </w:rPr>
        <w:t>Przecież jeśli w książce nie ma obrazków, to oglądać w niej można tylko słowa na stronach.</w:t>
      </w:r>
      <w:r w:rsidRPr="00E618C6">
        <w:rPr>
          <w:rFonts w:asciiTheme="majorHAnsi" w:hAnsiTheme="majorHAnsi" w:cstheme="majorHAnsi"/>
          <w:color w:val="000000"/>
          <w:sz w:val="24"/>
          <w:szCs w:val="24"/>
        </w:rPr>
        <w:br/>
      </w:r>
      <w:r w:rsidR="004B2A7D">
        <w:rPr>
          <w:rFonts w:asciiTheme="majorHAnsi" w:hAnsiTheme="majorHAnsi" w:cstheme="majorHAnsi"/>
          <w:color w:val="000000"/>
          <w:sz w:val="24"/>
          <w:szCs w:val="24"/>
        </w:rPr>
        <w:t>Sprawdźcie…!</w:t>
      </w:r>
      <w:r w:rsidR="004B2A7D" w:rsidRPr="00E618C6">
        <w:rPr>
          <w:rFonts w:asciiTheme="majorHAnsi" w:hAnsiTheme="majorHAnsi" w:cstheme="majorHAnsi"/>
          <w:color w:val="000000"/>
          <w:sz w:val="24"/>
          <w:szCs w:val="24"/>
          <w:shd w:val="clear" w:color="auto" w:fill="FFFFFF"/>
        </w:rPr>
        <w:t>[czarnaowieczka.pl]</w:t>
      </w:r>
    </w:p>
    <w:sectPr w:rsidR="00F96ED3" w:rsidRPr="00E618C6" w:rsidSect="00103739">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EC4"/>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D22AD"/>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27C2E"/>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67D2A"/>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E5B04"/>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C02D79"/>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C0BF9"/>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0E1F7A"/>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771E59"/>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5909FE"/>
    <w:multiLevelType w:val="hybridMultilevel"/>
    <w:tmpl w:val="2D103652"/>
    <w:lvl w:ilvl="0" w:tplc="0415000F">
      <w:start w:val="1"/>
      <w:numFmt w:val="decimal"/>
      <w:lvlText w:val="%1."/>
      <w:lvlJc w:val="left"/>
      <w:pPr>
        <w:ind w:left="720" w:hanging="360"/>
      </w:pPr>
    </w:lvl>
    <w:lvl w:ilvl="1" w:tplc="5038EF50">
      <w:start w:val="17"/>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8"/>
  </w:num>
  <w:num w:numId="6">
    <w:abstractNumId w:val="9"/>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3D"/>
    <w:rsid w:val="0008348A"/>
    <w:rsid w:val="003238B5"/>
    <w:rsid w:val="00425439"/>
    <w:rsid w:val="004B2A7D"/>
    <w:rsid w:val="00595E3D"/>
    <w:rsid w:val="00B418E1"/>
    <w:rsid w:val="00C551D7"/>
    <w:rsid w:val="00E618C6"/>
    <w:rsid w:val="00F96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A067"/>
  <w15:chartTrackingRefBased/>
  <w15:docId w15:val="{344E514E-D7A4-49F2-A6DD-0E5D2A03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E3D"/>
  </w:style>
  <w:style w:type="paragraph" w:styleId="Nagwek1">
    <w:name w:val="heading 1"/>
    <w:basedOn w:val="Normalny"/>
    <w:link w:val="Nagwek1Znak"/>
    <w:uiPriority w:val="9"/>
    <w:qFormat/>
    <w:rsid w:val="00595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5E3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95E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95E3D"/>
    <w:rPr>
      <w:color w:val="0000FF"/>
      <w:u w:val="single"/>
    </w:rPr>
  </w:style>
  <w:style w:type="character" w:styleId="Pogrubienie">
    <w:name w:val="Strong"/>
    <w:basedOn w:val="Domylnaczcionkaakapitu"/>
    <w:uiPriority w:val="22"/>
    <w:qFormat/>
    <w:rsid w:val="00595E3D"/>
    <w:rPr>
      <w:b/>
      <w:bCs/>
    </w:rPr>
  </w:style>
  <w:style w:type="paragraph" w:styleId="Akapitzlist">
    <w:name w:val="List Paragraph"/>
    <w:basedOn w:val="Normalny"/>
    <w:uiPriority w:val="34"/>
    <w:qFormat/>
    <w:rsid w:val="00595E3D"/>
    <w:pPr>
      <w:spacing w:after="200" w:line="276" w:lineRule="auto"/>
      <w:ind w:left="720"/>
      <w:contextualSpacing/>
    </w:pPr>
    <w:rPr>
      <w:rFonts w:eastAsiaTheme="minorEastAsia"/>
      <w:lang w:eastAsia="pl-PL"/>
    </w:rPr>
  </w:style>
  <w:style w:type="paragraph" w:customStyle="1" w:styleId="source">
    <w:name w:val="source"/>
    <w:basedOn w:val="Normalny"/>
    <w:rsid w:val="003238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648">
      <w:bodyDiv w:val="1"/>
      <w:marLeft w:val="0"/>
      <w:marRight w:val="0"/>
      <w:marTop w:val="0"/>
      <w:marBottom w:val="0"/>
      <w:divBdr>
        <w:top w:val="none" w:sz="0" w:space="0" w:color="auto"/>
        <w:left w:val="none" w:sz="0" w:space="0" w:color="auto"/>
        <w:bottom w:val="none" w:sz="0" w:space="0" w:color="auto"/>
        <w:right w:val="none" w:sz="0" w:space="0" w:color="auto"/>
      </w:divBdr>
    </w:div>
    <w:div w:id="12273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EEA4-8AF7-4B9B-BFB4-4935B40A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1447</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3</cp:revision>
  <dcterms:created xsi:type="dcterms:W3CDTF">2019-04-03T10:41:00Z</dcterms:created>
  <dcterms:modified xsi:type="dcterms:W3CDTF">2019-04-03T11:44:00Z</dcterms:modified>
</cp:coreProperties>
</file>